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4DE0" w14:textId="0A7BC1E7" w:rsidR="000D10EF" w:rsidRDefault="002921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THAM LUẬN</w:t>
      </w:r>
    </w:p>
    <w:p w14:paraId="3E64476D" w14:textId="77777777" w:rsidR="00147A16" w:rsidRDefault="002921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Giải pháp đẩy mạnh triển khai cài đặt và sử dụng các nền tảng, </w:t>
      </w:r>
    </w:p>
    <w:p w14:paraId="041E2B48" w14:textId="47657188" w:rsidR="000D10EF" w:rsidRDefault="002921D6">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ứng dụng số: V</w:t>
      </w:r>
      <w:r w:rsidR="00147A16">
        <w:rPr>
          <w:rFonts w:ascii="Times New Roman" w:hAnsi="Times New Roman" w:cs="Times New Roman"/>
          <w:b/>
          <w:sz w:val="28"/>
          <w:szCs w:val="28"/>
        </w:rPr>
        <w:t>N</w:t>
      </w:r>
      <w:r>
        <w:rPr>
          <w:rFonts w:ascii="Times New Roman" w:hAnsi="Times New Roman" w:cs="Times New Roman"/>
          <w:b/>
          <w:sz w:val="28"/>
          <w:szCs w:val="28"/>
        </w:rPr>
        <w:t xml:space="preserve">eID, Điện Biên Smart, Chữ ký số </w:t>
      </w:r>
    </w:p>
    <w:p w14:paraId="763D2BD0" w14:textId="23C6B87C" w:rsidR="000D10EF" w:rsidRDefault="000D10EF">
      <w:pPr>
        <w:spacing w:after="0" w:line="240" w:lineRule="auto"/>
        <w:jc w:val="center"/>
        <w:rPr>
          <w:rFonts w:ascii="Times New Roman" w:hAnsi="Times New Roman" w:cs="Times New Roman"/>
          <w:b/>
          <w:color w:val="000000"/>
          <w:sz w:val="28"/>
          <w:szCs w:val="28"/>
        </w:rPr>
      </w:pPr>
    </w:p>
    <w:p w14:paraId="4C252586" w14:textId="6FEEFADB" w:rsidR="00CD5BF3" w:rsidRPr="00CD5BF3" w:rsidRDefault="000D10EF" w:rsidP="005056C5">
      <w:pPr>
        <w:spacing w:before="120" w:after="0" w:line="240" w:lineRule="auto"/>
        <w:rPr>
          <w:rFonts w:ascii="Times New Roman" w:hAnsi="Times New Roman" w:cs="Times New Roman"/>
          <w:bCs/>
          <w:i/>
          <w:color w:val="000000"/>
          <w:sz w:val="28"/>
          <w:szCs w:val="28"/>
        </w:rPr>
      </w:pPr>
      <w:r>
        <w:rPr>
          <w:rFonts w:ascii="Times New Roman" w:hAnsi="Times New Roman" w:cs="Times New Roman"/>
          <w:b/>
          <w:color w:val="000000"/>
          <w:sz w:val="28"/>
          <w:szCs w:val="28"/>
        </w:rPr>
        <w:tab/>
      </w:r>
      <w:r w:rsidR="00CD5BF3" w:rsidRPr="00CD5BF3">
        <w:rPr>
          <w:rFonts w:ascii="Times New Roman" w:hAnsi="Times New Roman" w:cs="Times New Roman"/>
          <w:bCs/>
          <w:i/>
          <w:color w:val="000000"/>
          <w:sz w:val="28"/>
          <w:szCs w:val="28"/>
        </w:rPr>
        <w:t>Kính thưa đồng chí: ....................................................................................</w:t>
      </w:r>
    </w:p>
    <w:p w14:paraId="481D5315" w14:textId="7BC7513D" w:rsidR="00CD5BF3" w:rsidRPr="00CD5BF3" w:rsidRDefault="00CD5BF3" w:rsidP="00A95478">
      <w:pPr>
        <w:shd w:val="clear" w:color="auto" w:fill="FFFFFF"/>
        <w:spacing w:before="120" w:after="120" w:line="240" w:lineRule="auto"/>
        <w:ind w:firstLine="720"/>
        <w:rPr>
          <w:rFonts w:ascii="Times New Roman" w:hAnsi="Times New Roman" w:cs="Times New Roman"/>
          <w:bCs/>
          <w:i/>
          <w:color w:val="000000"/>
          <w:sz w:val="28"/>
          <w:szCs w:val="28"/>
        </w:rPr>
      </w:pPr>
      <w:r w:rsidRPr="00CD5BF3">
        <w:rPr>
          <w:rFonts w:ascii="Times New Roman" w:hAnsi="Times New Roman" w:cs="Times New Roman"/>
          <w:bCs/>
          <w:i/>
          <w:color w:val="000000"/>
          <w:sz w:val="28"/>
          <w:szCs w:val="28"/>
        </w:rPr>
        <w:t xml:space="preserve">Kính thưa quý vị đại biểu, khách quý! Thưa toàn thể </w:t>
      </w:r>
      <w:r w:rsidR="003527A4">
        <w:rPr>
          <w:rFonts w:ascii="Times New Roman" w:hAnsi="Times New Roman" w:cs="Times New Roman"/>
          <w:bCs/>
          <w:i/>
          <w:color w:val="000000"/>
          <w:sz w:val="28"/>
          <w:szCs w:val="28"/>
        </w:rPr>
        <w:t>các đồng chí !</w:t>
      </w:r>
    </w:p>
    <w:p w14:paraId="1BD6D0F4" w14:textId="12CF4492" w:rsidR="001A28F1" w:rsidRPr="001A28F1" w:rsidRDefault="00C16973" w:rsidP="00A95478">
      <w:pPr>
        <w:spacing w:before="120" w:after="120" w:line="240" w:lineRule="auto"/>
        <w:ind w:firstLine="720"/>
        <w:jc w:val="both"/>
        <w:rPr>
          <w:rFonts w:ascii="Times New Roman" w:hAnsi="Times New Roman" w:cs="Times New Roman"/>
          <w:sz w:val="28"/>
          <w:szCs w:val="28"/>
        </w:rPr>
      </w:pPr>
      <w:r w:rsidRPr="001A28F1">
        <w:rPr>
          <w:rFonts w:ascii="Times New Roman" w:hAnsi="Times New Roman" w:cs="Times New Roman"/>
          <w:bCs/>
          <w:color w:val="000000"/>
          <w:sz w:val="28"/>
          <w:szCs w:val="28"/>
        </w:rPr>
        <w:t xml:space="preserve">Hôm nay, tôi rất vinh dự khi có mặt tại Hội nghị </w:t>
      </w:r>
      <w:r w:rsidR="007D7FA3">
        <w:rPr>
          <w:rFonts w:ascii="Times New Roman" w:hAnsi="Times New Roman" w:cs="Times New Roman"/>
          <w:bCs/>
          <w:color w:val="000000"/>
          <w:sz w:val="28"/>
          <w:szCs w:val="28"/>
        </w:rPr>
        <w:t>tổng kết công tác chuyển đổi số năm 2023, sơ kết 02 năm thực hiện Đề án 06 và triển khai nhiệm vụ năm 2024</w:t>
      </w:r>
      <w:r w:rsidRPr="001A28F1">
        <w:rPr>
          <w:rFonts w:ascii="Times New Roman" w:hAnsi="Times New Roman" w:cs="Times New Roman"/>
          <w:bCs/>
          <w:color w:val="000000"/>
          <w:sz w:val="28"/>
          <w:szCs w:val="28"/>
        </w:rPr>
        <w:t>.</w:t>
      </w:r>
      <w:r w:rsidR="00147A16">
        <w:rPr>
          <w:rFonts w:ascii="Times New Roman" w:hAnsi="Times New Roman" w:cs="Times New Roman"/>
          <w:bCs/>
          <w:color w:val="000000"/>
          <w:sz w:val="28"/>
          <w:szCs w:val="28"/>
        </w:rPr>
        <w:t xml:space="preserve"> Được sự cho phép của Ban tổ chức, thay mặt Ban Thường vụ Tỉnh đoàn, tôi xin trình bày tham luận với nội dung </w:t>
      </w:r>
      <w:r w:rsidR="00147A16" w:rsidRPr="000B3601">
        <w:rPr>
          <w:rFonts w:ascii="Times New Roman" w:hAnsi="Times New Roman" w:cs="Times New Roman"/>
          <w:bCs/>
          <w:i/>
          <w:iCs/>
          <w:color w:val="000000"/>
          <w:sz w:val="28"/>
          <w:szCs w:val="28"/>
        </w:rPr>
        <w:t xml:space="preserve">“Giải pháp đẩy mạnh triển khai </w:t>
      </w:r>
      <w:r w:rsidR="000B3601" w:rsidRPr="000B3601">
        <w:rPr>
          <w:rFonts w:ascii="Times New Roman" w:hAnsi="Times New Roman" w:cs="Times New Roman"/>
          <w:bCs/>
          <w:i/>
          <w:iCs/>
          <w:color w:val="000000"/>
          <w:sz w:val="28"/>
          <w:szCs w:val="28"/>
        </w:rPr>
        <w:t>cài đặt và sử dụng các nền tảng, ứng dụng số V</w:t>
      </w:r>
      <w:r w:rsidR="001A7A41">
        <w:rPr>
          <w:rFonts w:ascii="Times New Roman" w:hAnsi="Times New Roman" w:cs="Times New Roman"/>
          <w:bCs/>
          <w:i/>
          <w:iCs/>
          <w:color w:val="000000"/>
          <w:sz w:val="28"/>
          <w:szCs w:val="28"/>
        </w:rPr>
        <w:t>N</w:t>
      </w:r>
      <w:r w:rsidR="000B3601" w:rsidRPr="000B3601">
        <w:rPr>
          <w:rFonts w:ascii="Times New Roman" w:hAnsi="Times New Roman" w:cs="Times New Roman"/>
          <w:bCs/>
          <w:i/>
          <w:iCs/>
          <w:color w:val="000000"/>
          <w:sz w:val="28"/>
          <w:szCs w:val="28"/>
        </w:rPr>
        <w:t>eID, Điện Biên Smart, Chữ ký số”.</w:t>
      </w:r>
      <w:r w:rsidRPr="001A28F1">
        <w:rPr>
          <w:rFonts w:ascii="Times New Roman" w:hAnsi="Times New Roman" w:cs="Times New Roman"/>
          <w:bCs/>
          <w:color w:val="000000"/>
          <w:sz w:val="28"/>
          <w:szCs w:val="28"/>
        </w:rPr>
        <w:t xml:space="preserve"> </w:t>
      </w:r>
      <w:r w:rsidR="001A28F1" w:rsidRPr="001A28F1">
        <w:rPr>
          <w:rFonts w:ascii="Times New Roman" w:hAnsi="Times New Roman" w:cs="Times New Roman"/>
          <w:color w:val="000000"/>
          <w:sz w:val="28"/>
          <w:szCs w:val="28"/>
        </w:rPr>
        <w:t xml:space="preserve">Lời đầu tiên, thay mặt Ban Thường vụ Tỉnh đoàn và tuổi trẻ toàn tỉnh, tôi xin trân trọng gửi tới các đồng chí lãnh đạo, các vị đại biểu, cùng toàn thể hội nghị lời chào trân trọng, lời kính chúc sức khỏe, hạnh phúc, chúc Hội nghị thành công tốt đẹp. </w:t>
      </w:r>
    </w:p>
    <w:p w14:paraId="194C3160" w14:textId="2FFD7650" w:rsidR="00506015" w:rsidRDefault="008D790E" w:rsidP="00506015">
      <w:pPr>
        <w:pStyle w:val="NormalWeb"/>
        <w:spacing w:before="120" w:beforeAutospacing="0" w:after="120" w:afterAutospacing="0"/>
        <w:ind w:firstLine="720"/>
        <w:jc w:val="both"/>
        <w:rPr>
          <w:bCs/>
          <w:color w:val="000000"/>
          <w:sz w:val="28"/>
          <w:szCs w:val="28"/>
        </w:rPr>
      </w:pPr>
      <w:r w:rsidRPr="00DC56A6">
        <w:rPr>
          <w:bCs/>
          <w:i/>
          <w:iCs/>
          <w:sz w:val="28"/>
          <w:szCs w:val="28"/>
          <w:shd w:val="clear" w:color="auto" w:fill="FFFFFF"/>
        </w:rPr>
        <w:t>Kính thưa các quý vị đại biểu</w:t>
      </w:r>
      <w:r>
        <w:rPr>
          <w:bCs/>
          <w:i/>
          <w:iCs/>
          <w:sz w:val="28"/>
          <w:szCs w:val="28"/>
          <w:shd w:val="clear" w:color="auto" w:fill="FFFFFF"/>
        </w:rPr>
        <w:t xml:space="preserve">, </w:t>
      </w:r>
      <w:r w:rsidR="009763D7">
        <w:rPr>
          <w:bCs/>
          <w:i/>
          <w:color w:val="000000"/>
          <w:sz w:val="28"/>
          <w:szCs w:val="28"/>
        </w:rPr>
        <w:t>t</w:t>
      </w:r>
      <w:r w:rsidR="00C16973" w:rsidRPr="0025418D">
        <w:rPr>
          <w:bCs/>
          <w:i/>
          <w:color w:val="000000"/>
          <w:sz w:val="28"/>
          <w:szCs w:val="28"/>
        </w:rPr>
        <w:t>hưa</w:t>
      </w:r>
      <w:r w:rsidR="009763D7">
        <w:rPr>
          <w:bCs/>
          <w:i/>
          <w:color w:val="000000"/>
          <w:sz w:val="28"/>
          <w:szCs w:val="28"/>
        </w:rPr>
        <w:t xml:space="preserve"> toàn thể</w:t>
      </w:r>
      <w:r w:rsidR="00C16973" w:rsidRPr="0025418D">
        <w:rPr>
          <w:bCs/>
          <w:i/>
          <w:color w:val="000000"/>
          <w:sz w:val="28"/>
          <w:szCs w:val="28"/>
        </w:rPr>
        <w:t xml:space="preserve"> các đồng chí!</w:t>
      </w:r>
    </w:p>
    <w:p w14:paraId="4F643AF5" w14:textId="4872953D" w:rsidR="001A7A41" w:rsidRDefault="005F170D" w:rsidP="001A7A41">
      <w:pPr>
        <w:spacing w:before="120" w:after="120" w:line="240" w:lineRule="auto"/>
        <w:ind w:firstLine="720"/>
        <w:jc w:val="both"/>
        <w:rPr>
          <w:rFonts w:ascii="Times New Roman" w:hAnsi="Times New Roman" w:cs="Times New Roman"/>
          <w:color w:val="000000"/>
          <w:sz w:val="28"/>
          <w:szCs w:val="28"/>
          <w:shd w:val="clear" w:color="auto" w:fill="FFFFFF"/>
        </w:rPr>
      </w:pPr>
      <w:r w:rsidRPr="00666776">
        <w:rPr>
          <w:rFonts w:ascii="Times New Roman" w:hAnsi="Times New Roman" w:cs="Times New Roman"/>
          <w:color w:val="000000" w:themeColor="text1"/>
          <w:sz w:val="28"/>
          <w:szCs w:val="28"/>
        </w:rPr>
        <w:t xml:space="preserve">Chuyển đổi số đang là xu thế tất yếu, dần đi vào cuộc sống hằng ngày của chúng ta. </w:t>
      </w:r>
      <w:r w:rsidR="00666776" w:rsidRPr="00666776">
        <w:rPr>
          <w:rFonts w:ascii="Times New Roman" w:hAnsi="Times New Roman" w:cs="Times New Roman"/>
          <w:color w:val="000000" w:themeColor="text1"/>
          <w:sz w:val="28"/>
          <w:szCs w:val="28"/>
        </w:rPr>
        <w:t xml:space="preserve">Nhận thức được tầm quan trọng của chuyển đổi số, </w:t>
      </w:r>
      <w:r w:rsidR="00666776" w:rsidRPr="00666776">
        <w:rPr>
          <w:rFonts w:ascii="Times New Roman" w:hAnsi="Times New Roman" w:cs="Times New Roman"/>
          <w:spacing w:val="-2"/>
          <w:sz w:val="28"/>
          <w:szCs w:val="28"/>
          <w:shd w:val="clear" w:color="auto" w:fill="FFFFFF"/>
        </w:rPr>
        <w:t>đáp ứng xu thế chung của thời đại, t</w:t>
      </w:r>
      <w:r w:rsidR="007D7FA3" w:rsidRPr="00666776">
        <w:rPr>
          <w:rFonts w:ascii="Times New Roman" w:hAnsi="Times New Roman" w:cs="Times New Roman"/>
          <w:spacing w:val="-2"/>
          <w:sz w:val="28"/>
          <w:szCs w:val="28"/>
          <w:shd w:val="clear" w:color="auto" w:fill="FFFFFF"/>
        </w:rPr>
        <w:t>hời gian</w:t>
      </w:r>
      <w:r w:rsidR="007D7FA3" w:rsidRPr="007D7FA3">
        <w:rPr>
          <w:rFonts w:ascii="Times New Roman" w:hAnsi="Times New Roman" w:cs="Times New Roman"/>
          <w:spacing w:val="-2"/>
          <w:sz w:val="28"/>
          <w:szCs w:val="28"/>
          <w:shd w:val="clear" w:color="auto" w:fill="FFFFFF"/>
        </w:rPr>
        <w:t xml:space="preserve"> </w:t>
      </w:r>
      <w:r w:rsidR="002D03E4">
        <w:rPr>
          <w:rFonts w:ascii="Times New Roman" w:hAnsi="Times New Roman" w:cs="Times New Roman"/>
          <w:spacing w:val="-2"/>
          <w:sz w:val="28"/>
          <w:szCs w:val="28"/>
          <w:shd w:val="clear" w:color="auto" w:fill="FFFFFF"/>
        </w:rPr>
        <w:t xml:space="preserve">vừa </w:t>
      </w:r>
      <w:r w:rsidR="007D7FA3" w:rsidRPr="007D7FA3">
        <w:rPr>
          <w:rFonts w:ascii="Times New Roman" w:hAnsi="Times New Roman" w:cs="Times New Roman"/>
          <w:spacing w:val="-2"/>
          <w:sz w:val="28"/>
          <w:szCs w:val="28"/>
          <w:shd w:val="clear" w:color="auto" w:fill="FFFFFF"/>
        </w:rPr>
        <w:t>qua,</w:t>
      </w:r>
      <w:r w:rsidR="001A7A41">
        <w:rPr>
          <w:rFonts w:ascii="Times New Roman" w:hAnsi="Times New Roman" w:cs="Times New Roman"/>
          <w:spacing w:val="-2"/>
          <w:sz w:val="28"/>
          <w:szCs w:val="28"/>
          <w:shd w:val="clear" w:color="auto" w:fill="FFFFFF"/>
        </w:rPr>
        <w:t xml:space="preserve"> bên cạnh các hoạt động chuyển đổi số của Đoàn,</w:t>
      </w:r>
      <w:r w:rsidR="007D7FA3" w:rsidRPr="007D7FA3">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Ban Thường vụ Tỉnh đoàn </w:t>
      </w:r>
      <w:r w:rsidR="000B3601">
        <w:rPr>
          <w:rFonts w:ascii="Times New Roman" w:hAnsi="Times New Roman" w:cs="Times New Roman"/>
          <w:spacing w:val="-2"/>
          <w:sz w:val="28"/>
          <w:szCs w:val="28"/>
          <w:shd w:val="clear" w:color="auto" w:fill="FFFFFF"/>
        </w:rPr>
        <w:t>đã</w:t>
      </w:r>
      <w:r>
        <w:rPr>
          <w:rFonts w:ascii="Times New Roman" w:hAnsi="Times New Roman" w:cs="Times New Roman"/>
          <w:spacing w:val="-2"/>
          <w:sz w:val="28"/>
          <w:szCs w:val="28"/>
          <w:shd w:val="clear" w:color="auto" w:fill="FFFFFF"/>
        </w:rPr>
        <w:t xml:space="preserve"> chú trọng, </w:t>
      </w:r>
      <w:r w:rsidR="00666776">
        <w:rPr>
          <w:rFonts w:ascii="Times New Roman" w:hAnsi="Times New Roman" w:cs="Times New Roman"/>
          <w:spacing w:val="-2"/>
          <w:sz w:val="28"/>
          <w:szCs w:val="28"/>
          <w:shd w:val="clear" w:color="auto" w:fill="FFFFFF"/>
        </w:rPr>
        <w:t xml:space="preserve">chủ động, </w:t>
      </w:r>
      <w:r>
        <w:rPr>
          <w:rFonts w:ascii="Times New Roman" w:hAnsi="Times New Roman" w:cs="Times New Roman"/>
          <w:spacing w:val="-2"/>
          <w:sz w:val="28"/>
          <w:szCs w:val="28"/>
          <w:shd w:val="clear" w:color="auto" w:fill="FFFFFF"/>
        </w:rPr>
        <w:t>quan tâm</w:t>
      </w:r>
      <w:r w:rsidR="00666776">
        <w:rPr>
          <w:rFonts w:ascii="Times New Roman" w:hAnsi="Times New Roman" w:cs="Times New Roman"/>
          <w:spacing w:val="-2"/>
          <w:sz w:val="28"/>
          <w:szCs w:val="28"/>
          <w:shd w:val="clear" w:color="auto" w:fill="FFFFFF"/>
        </w:rPr>
        <w:t xml:space="preserve">, chỉ đạo các cấp bộ đoàn phát huy sự </w:t>
      </w:r>
      <w:r w:rsidR="00666776" w:rsidRPr="007D7FA3">
        <w:rPr>
          <w:rFonts w:ascii="Times New Roman" w:hAnsi="Times New Roman" w:cs="Times New Roman"/>
          <w:spacing w:val="-2"/>
          <w:sz w:val="28"/>
          <w:szCs w:val="28"/>
          <w:shd w:val="clear" w:color="auto" w:fill="FFFFFF"/>
        </w:rPr>
        <w:t>năng động, sáng tạo, nhạy bén</w:t>
      </w:r>
      <w:r w:rsidR="00666776">
        <w:rPr>
          <w:rFonts w:ascii="Times New Roman" w:hAnsi="Times New Roman" w:cs="Times New Roman"/>
          <w:spacing w:val="-2"/>
          <w:sz w:val="28"/>
          <w:szCs w:val="28"/>
          <w:shd w:val="clear" w:color="auto" w:fill="FFFFFF"/>
        </w:rPr>
        <w:t xml:space="preserve">, tiên phong </w:t>
      </w:r>
      <w:r w:rsidR="00666776" w:rsidRPr="00147A16">
        <w:rPr>
          <w:rFonts w:ascii="Times New Roman" w:hAnsi="Times New Roman" w:cs="Times New Roman"/>
          <w:spacing w:val="-2"/>
          <w:sz w:val="28"/>
          <w:szCs w:val="28"/>
          <w:shd w:val="clear" w:color="auto" w:fill="FFFFFF"/>
        </w:rPr>
        <w:t>tham gia tích cực vào công cuộc chuyển đổi số và Đề án 06 của tỉnh.</w:t>
      </w:r>
      <w:r w:rsidR="000B3601">
        <w:rPr>
          <w:rFonts w:ascii="Times New Roman" w:hAnsi="Times New Roman" w:cs="Times New Roman"/>
          <w:spacing w:val="-2"/>
          <w:sz w:val="28"/>
          <w:szCs w:val="28"/>
          <w:shd w:val="clear" w:color="auto" w:fill="FFFFFF"/>
        </w:rPr>
        <w:t xml:space="preserve"> </w:t>
      </w:r>
      <w:r w:rsidR="000B3601" w:rsidRPr="00D030C4">
        <w:rPr>
          <w:rFonts w:ascii="Times New Roman" w:hAnsi="Times New Roman" w:cs="Times New Roman"/>
          <w:sz w:val="28"/>
          <w:szCs w:val="28"/>
        </w:rPr>
        <w:t>Năm 2023, Ban Thường vụ Tỉnh đoàn</w:t>
      </w:r>
      <w:r w:rsidR="00705FD2">
        <w:rPr>
          <w:rFonts w:ascii="Times New Roman" w:hAnsi="Times New Roman" w:cs="Times New Roman"/>
          <w:sz w:val="28"/>
          <w:szCs w:val="28"/>
        </w:rPr>
        <w:t xml:space="preserve"> đã</w:t>
      </w:r>
      <w:r w:rsidR="000B3601" w:rsidRPr="00D030C4">
        <w:rPr>
          <w:rFonts w:ascii="Times New Roman" w:hAnsi="Times New Roman" w:cs="Times New Roman"/>
          <w:sz w:val="28"/>
          <w:szCs w:val="28"/>
        </w:rPr>
        <w:t xml:space="preserve"> kiện toàn, thành lập Ban Chỉ đạo, Tổ công tác giúp việc Ban chỉ đạo Chuyển đổi số Đoàn TNCS Hồ Chí Minh tỉn</w:t>
      </w:r>
      <w:r w:rsidR="000B3601">
        <w:rPr>
          <w:rFonts w:ascii="Times New Roman" w:hAnsi="Times New Roman" w:cs="Times New Roman"/>
          <w:sz w:val="28"/>
          <w:szCs w:val="28"/>
        </w:rPr>
        <w:t xml:space="preserve">h; </w:t>
      </w:r>
      <w:r w:rsidR="001A7A41" w:rsidRPr="001A7A41">
        <w:rPr>
          <w:rFonts w:ascii="Times New Roman" w:hAnsi="Times New Roman" w:cs="Times New Roman"/>
          <w:bCs/>
          <w:color w:val="000000"/>
          <w:sz w:val="28"/>
          <w:szCs w:val="28"/>
        </w:rPr>
        <w:t xml:space="preserve">ký kết </w:t>
      </w:r>
      <w:r w:rsidR="001A7A41" w:rsidRPr="001A7A41">
        <w:rPr>
          <w:rFonts w:ascii="Times New Roman" w:hAnsi="Times New Roman" w:cs="Times New Roman"/>
          <w:bCs/>
          <w:color w:val="000000"/>
          <w:sz w:val="28"/>
          <w:szCs w:val="28"/>
          <w:shd w:val="clear" w:color="auto" w:fill="FFFFFF"/>
        </w:rPr>
        <w:t xml:space="preserve">kế hoạch phối hợp với Công an tỉnh, Ban Thường vụ Hội Liên hiệp Phụ nữ tỉnh phát huy vai trò xung kích của đoàn viên thanh niên, hội viên phụ nữ trong tuyên truyền, hướng dẫn thu nhận, cài đặt, kích hoạt tài khoản định danh điện tử, thực hiện dịch vụ công trực tuyến trên địa bàn tỉnh Điện Biên, </w:t>
      </w:r>
      <w:r w:rsidR="001A7A41" w:rsidRPr="001A7A41">
        <w:rPr>
          <w:rFonts w:ascii="Times New Roman" w:hAnsi="Times New Roman" w:cs="Times New Roman"/>
          <w:color w:val="000000"/>
          <w:sz w:val="28"/>
          <w:szCs w:val="28"/>
          <w:shd w:val="clear" w:color="auto" w:fill="FFFFFF"/>
        </w:rPr>
        <w:t>các huyện, thị, thành đoàn, đoàn cấp xã, phường, thị trấn cũng tiến hành ký kết kế hoạch phối hợp với lực lượng Công an, Hội Liên hiệp phụ nữ cùng cấp</w:t>
      </w:r>
      <w:r w:rsidR="001A7A41">
        <w:rPr>
          <w:rFonts w:ascii="Times New Roman" w:hAnsi="Times New Roman" w:cs="Times New Roman"/>
          <w:color w:val="000000"/>
          <w:sz w:val="28"/>
          <w:szCs w:val="28"/>
          <w:shd w:val="clear" w:color="auto" w:fill="FFFFFF"/>
        </w:rPr>
        <w:t>.</w:t>
      </w:r>
    </w:p>
    <w:p w14:paraId="22F95105" w14:textId="4AEB5C1F" w:rsidR="001A7A41" w:rsidRPr="00AC0333" w:rsidRDefault="00276185" w:rsidP="001A7A41">
      <w:pPr>
        <w:spacing w:before="120" w:after="120" w:line="240" w:lineRule="auto"/>
        <w:ind w:firstLine="720"/>
        <w:jc w:val="both"/>
        <w:rPr>
          <w:rFonts w:ascii="Times New Roman" w:hAnsi="Times New Roman" w:cs="Times New Roman"/>
          <w:sz w:val="28"/>
          <w:szCs w:val="28"/>
        </w:rPr>
      </w:pPr>
      <w:r w:rsidRPr="00AC0333">
        <w:rPr>
          <w:rFonts w:ascii="Times New Roman" w:hAnsi="Times New Roman" w:cs="Times New Roman"/>
          <w:sz w:val="28"/>
          <w:szCs w:val="28"/>
        </w:rPr>
        <w:t>Ban Thường vụ Tỉnh đoàn</w:t>
      </w:r>
      <w:r w:rsidR="001A7A41" w:rsidRPr="00AC0333">
        <w:rPr>
          <w:rFonts w:ascii="Times New Roman" w:hAnsi="Times New Roman" w:cs="Times New Roman"/>
          <w:sz w:val="28"/>
          <w:szCs w:val="28"/>
        </w:rPr>
        <w:t xml:space="preserve"> </w:t>
      </w:r>
      <w:r w:rsidRPr="00AC0333">
        <w:rPr>
          <w:rFonts w:ascii="Times New Roman" w:hAnsi="Times New Roman" w:cs="Times New Roman"/>
          <w:sz w:val="28"/>
          <w:szCs w:val="28"/>
        </w:rPr>
        <w:t>q</w:t>
      </w:r>
      <w:r w:rsidR="001A7A41" w:rsidRPr="00AC0333">
        <w:rPr>
          <w:rFonts w:ascii="Times New Roman" w:hAnsi="Times New Roman" w:cs="Times New Roman"/>
          <w:sz w:val="28"/>
          <w:szCs w:val="28"/>
        </w:rPr>
        <w:t>uan tâm, chỉ đạo tổ chức các buổi tập huấn cung cấp thông tin, trang bị kiến thức cho các bộ đoàn, đoàn viên, thanh niên trong việc cài đặt, sử dụng ứng dụng VNeID, Điện Biên Smart, Chữ ký số VNPTSmart CA với 23 buổi, hơn 800 lượt cán bộ đoàn, đoàn viên, cán bộ đoàn cấp xã là th</w:t>
      </w:r>
      <w:r w:rsidRPr="00AC0333">
        <w:rPr>
          <w:rFonts w:ascii="Times New Roman" w:hAnsi="Times New Roman" w:cs="Times New Roman"/>
          <w:sz w:val="28"/>
          <w:szCs w:val="28"/>
        </w:rPr>
        <w:t>à</w:t>
      </w:r>
      <w:r w:rsidR="001A7A41" w:rsidRPr="00AC0333">
        <w:rPr>
          <w:rFonts w:ascii="Times New Roman" w:hAnsi="Times New Roman" w:cs="Times New Roman"/>
          <w:sz w:val="28"/>
          <w:szCs w:val="28"/>
        </w:rPr>
        <w:t>nh viên tổ công nghệ số cộng đồng tham gia tập huấn để triển khai trực tiếp. Thành lập 6 đội hình tình nguyện về chuyển đổi số cấp tỉnh, 152 đội hình tình nguyện chuyển đổi số cấp huyện với hơn 1.200 thành viên.</w:t>
      </w:r>
      <w:r w:rsidR="00A83E8A" w:rsidRPr="00AC0333">
        <w:rPr>
          <w:rFonts w:ascii="Times New Roman" w:hAnsi="Times New Roman" w:cs="Times New Roman"/>
          <w:sz w:val="28"/>
          <w:szCs w:val="28"/>
        </w:rPr>
        <w:t xml:space="preserve"> Triển khai 11 công trình thanh niên “Chuyển đổi số trong quảng bá Du lịch - Di sản văn hoá”; tích cực </w:t>
      </w:r>
      <w:r w:rsidR="00A83E8A" w:rsidRPr="00AC0333">
        <w:rPr>
          <w:rFonts w:ascii="Times New Roman" w:hAnsi="Times New Roman" w:cs="Times New Roman"/>
          <w:spacing w:val="-2"/>
          <w:sz w:val="28"/>
          <w:szCs w:val="28"/>
        </w:rPr>
        <w:t xml:space="preserve">đẩy mạnh triển khai tới đoàn viên, thanh niên cài đặt, sử dụng App Thanh niên Việt Nam, đạt tỉ lệ 98% đoàn viên đã cài App Thanh niên Việt Nam; Triển khai mạnh mẽ </w:t>
      </w:r>
      <w:r w:rsidR="00A83E8A" w:rsidRPr="00AC0333">
        <w:rPr>
          <w:rFonts w:ascii="Times New Roman" w:hAnsi="Times New Roman" w:cs="Times New Roman"/>
          <w:sz w:val="28"/>
          <w:szCs w:val="28"/>
        </w:rPr>
        <w:t xml:space="preserve">phần mềm quản lý đoàn viên, cập nhật, đồng bộ thông tin đoàn viên, đăng ký thực hiện Chương trình rèn luyện đoàn viên, kết nạp đoàn </w:t>
      </w:r>
      <w:r w:rsidR="00A83E8A" w:rsidRPr="00AC0333">
        <w:rPr>
          <w:rFonts w:ascii="Times New Roman" w:hAnsi="Times New Roman" w:cs="Times New Roman"/>
          <w:sz w:val="28"/>
          <w:szCs w:val="28"/>
        </w:rPr>
        <w:lastRenderedPageBreak/>
        <w:t xml:space="preserve">viên mới, </w:t>
      </w:r>
      <w:r w:rsidR="00A83E8A" w:rsidRPr="00AC0333">
        <w:rPr>
          <w:rFonts w:ascii="Times New Roman" w:hAnsi="Times New Roman" w:cs="Times New Roman"/>
          <w:sz w:val="28"/>
          <w:szCs w:val="28"/>
          <w:shd w:val="clear" w:color="auto" w:fill="FFFFFF"/>
        </w:rPr>
        <w:t>tiếp nhận và chuyển sinh hoạt Đoàn, đánh giá xếp loại đoàn viên </w:t>
      </w:r>
      <w:r w:rsidR="00A83E8A" w:rsidRPr="00AC0333">
        <w:rPr>
          <w:rFonts w:ascii="Times New Roman" w:hAnsi="Times New Roman" w:cs="Times New Roman"/>
          <w:sz w:val="28"/>
          <w:szCs w:val="28"/>
        </w:rPr>
        <w:t>được thực hiện, theo dõi qua phần mềm.</w:t>
      </w:r>
    </w:p>
    <w:p w14:paraId="4E92C0B9" w14:textId="351F28AF" w:rsidR="00F43657" w:rsidRPr="00276185" w:rsidRDefault="00957776" w:rsidP="00276185">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spacing w:val="-2"/>
          <w:sz w:val="28"/>
          <w:szCs w:val="28"/>
          <w:shd w:val="clear" w:color="auto" w:fill="FFFFFF"/>
        </w:rPr>
        <w:t xml:space="preserve">Đoàn thanh niên </w:t>
      </w:r>
      <w:r w:rsidR="001A7A41">
        <w:rPr>
          <w:rFonts w:ascii="Times New Roman" w:hAnsi="Times New Roman" w:cs="Times New Roman"/>
          <w:spacing w:val="-2"/>
          <w:sz w:val="28"/>
          <w:szCs w:val="28"/>
          <w:shd w:val="clear" w:color="auto" w:fill="FFFFFF"/>
        </w:rPr>
        <w:t xml:space="preserve">đã tích cực </w:t>
      </w:r>
      <w:r>
        <w:rPr>
          <w:rFonts w:ascii="Times New Roman" w:hAnsi="Times New Roman" w:cs="Times New Roman"/>
          <w:spacing w:val="-2"/>
          <w:sz w:val="28"/>
          <w:szCs w:val="28"/>
          <w:shd w:val="clear" w:color="auto" w:fill="FFFFFF"/>
        </w:rPr>
        <w:t>tuyên truyền, tham gia các lớp tập huấn, phát động</w:t>
      </w:r>
      <w:r w:rsidR="001A7A41">
        <w:rPr>
          <w:rFonts w:ascii="Times New Roman" w:hAnsi="Times New Roman" w:cs="Times New Roman"/>
          <w:spacing w:val="-2"/>
          <w:sz w:val="28"/>
          <w:szCs w:val="28"/>
          <w:shd w:val="clear" w:color="auto" w:fill="FFFFFF"/>
        </w:rPr>
        <w:t>, triển khai các</w:t>
      </w:r>
      <w:r>
        <w:rPr>
          <w:rFonts w:ascii="Times New Roman" w:hAnsi="Times New Roman" w:cs="Times New Roman"/>
          <w:spacing w:val="-2"/>
          <w:sz w:val="28"/>
          <w:szCs w:val="28"/>
          <w:shd w:val="clear" w:color="auto" w:fill="FFFFFF"/>
        </w:rPr>
        <w:t xml:space="preserve"> phong trào thi đua,…trong đó, nội dung cốt lõi là chú trọng triển khai, hướng dẫn người dân cài đặt, sử dụng </w:t>
      </w:r>
      <w:r w:rsidR="000B7BFE">
        <w:rPr>
          <w:rFonts w:ascii="Times New Roman" w:hAnsi="Times New Roman" w:cs="Times New Roman"/>
          <w:spacing w:val="-2"/>
          <w:sz w:val="28"/>
          <w:szCs w:val="28"/>
          <w:shd w:val="clear" w:color="auto" w:fill="FFFFFF"/>
        </w:rPr>
        <w:t>các nền tảng</w:t>
      </w:r>
      <w:r w:rsidR="002A0468">
        <w:rPr>
          <w:rFonts w:ascii="Times New Roman" w:hAnsi="Times New Roman" w:cs="Times New Roman"/>
          <w:spacing w:val="-2"/>
          <w:sz w:val="28"/>
          <w:szCs w:val="28"/>
          <w:shd w:val="clear" w:color="auto" w:fill="FFFFFF"/>
        </w:rPr>
        <w:t>, ứng dụng</w:t>
      </w:r>
      <w:r w:rsidR="000B7BFE">
        <w:rPr>
          <w:rFonts w:ascii="Times New Roman" w:hAnsi="Times New Roman" w:cs="Times New Roman"/>
          <w:spacing w:val="-2"/>
          <w:sz w:val="28"/>
          <w:szCs w:val="28"/>
          <w:shd w:val="clear" w:color="auto" w:fill="FFFFFF"/>
        </w:rPr>
        <w:t xml:space="preserve"> số</w:t>
      </w:r>
      <w:r w:rsidR="002A0468">
        <w:rPr>
          <w:rFonts w:ascii="Times New Roman" w:hAnsi="Times New Roman" w:cs="Times New Roman"/>
          <w:spacing w:val="-2"/>
          <w:sz w:val="28"/>
          <w:szCs w:val="28"/>
          <w:shd w:val="clear" w:color="auto" w:fill="FFFFFF"/>
        </w:rPr>
        <w:t>.</w:t>
      </w:r>
      <w:r w:rsidR="000B7BFE">
        <w:rPr>
          <w:rFonts w:ascii="Times New Roman" w:hAnsi="Times New Roman" w:cs="Times New Roman"/>
          <w:spacing w:val="-2"/>
          <w:sz w:val="28"/>
          <w:szCs w:val="28"/>
          <w:shd w:val="clear" w:color="auto" w:fill="FFFFFF"/>
        </w:rPr>
        <w:t xml:space="preserve"> </w:t>
      </w:r>
      <w:r w:rsidR="00616C49" w:rsidRPr="00616C49">
        <w:rPr>
          <w:rFonts w:ascii="Times New Roman" w:hAnsi="Times New Roman" w:cs="Times New Roman"/>
          <w:bCs/>
          <w:iCs/>
          <w:spacing w:val="-4"/>
          <w:sz w:val="28"/>
          <w:szCs w:val="28"/>
          <w:lang w:val="en"/>
        </w:rPr>
        <w:t xml:space="preserve">Các đội hình tình nguyện, đoàn viên, thanh niên các cấp </w:t>
      </w:r>
      <w:r w:rsidR="00616C49" w:rsidRPr="00616C49">
        <w:rPr>
          <w:rFonts w:ascii="Times New Roman" w:hAnsi="Times New Roman" w:cs="Times New Roman"/>
          <w:iCs/>
          <w:color w:val="000000"/>
          <w:sz w:val="28"/>
          <w:szCs w:val="28"/>
        </w:rPr>
        <w:t>tích cực phối hợp</w:t>
      </w:r>
      <w:r w:rsidR="00616C49">
        <w:rPr>
          <w:rFonts w:ascii="Times New Roman" w:hAnsi="Times New Roman" w:cs="Times New Roman"/>
          <w:iCs/>
          <w:color w:val="000000"/>
          <w:sz w:val="28"/>
          <w:szCs w:val="28"/>
        </w:rPr>
        <w:t xml:space="preserve"> với địa phương, tổ chức các buổi ra quân, </w:t>
      </w:r>
      <w:r w:rsidR="005622C8">
        <w:rPr>
          <w:rFonts w:ascii="Times New Roman" w:hAnsi="Times New Roman" w:cs="Times New Roman"/>
          <w:iCs/>
          <w:color w:val="000000"/>
          <w:sz w:val="28"/>
          <w:szCs w:val="28"/>
        </w:rPr>
        <w:t>triển khai l</w:t>
      </w:r>
      <w:r w:rsidR="001A7A41">
        <w:rPr>
          <w:rFonts w:ascii="Times New Roman" w:hAnsi="Times New Roman" w:cs="Times New Roman"/>
          <w:iCs/>
          <w:color w:val="000000"/>
          <w:sz w:val="28"/>
          <w:szCs w:val="28"/>
        </w:rPr>
        <w:t>ồ</w:t>
      </w:r>
      <w:r w:rsidR="005622C8">
        <w:rPr>
          <w:rFonts w:ascii="Times New Roman" w:hAnsi="Times New Roman" w:cs="Times New Roman"/>
          <w:iCs/>
          <w:color w:val="000000"/>
          <w:sz w:val="28"/>
          <w:szCs w:val="28"/>
        </w:rPr>
        <w:t>ng ghép qua các hoạt động Đoàn, an sinh xã hội,…</w:t>
      </w:r>
      <w:r w:rsidR="00616C49" w:rsidRPr="00616C49">
        <w:rPr>
          <w:rFonts w:ascii="Times New Roman" w:hAnsi="Times New Roman" w:cs="Times New Roman"/>
          <w:iCs/>
          <w:color w:val="000000"/>
          <w:sz w:val="28"/>
          <w:szCs w:val="28"/>
        </w:rPr>
        <w:t xml:space="preserve"> </w:t>
      </w:r>
      <w:r w:rsidR="00616C49" w:rsidRPr="00616C49">
        <w:rPr>
          <w:rFonts w:ascii="Times New Roman" w:hAnsi="Times New Roman" w:cs="Times New Roman"/>
          <w:bCs/>
          <w:iCs/>
          <w:spacing w:val="-4"/>
          <w:sz w:val="28"/>
          <w:szCs w:val="28"/>
          <w:lang w:val="en"/>
        </w:rPr>
        <w:t xml:space="preserve">tham gia hướng dẫn người dân cài đặt, sử dụng các nền tảng số, ứng dụng trên điện thoại </w:t>
      </w:r>
      <w:r w:rsidR="00616C49" w:rsidRPr="008E05A3">
        <w:rPr>
          <w:rFonts w:ascii="Times New Roman" w:hAnsi="Times New Roman" w:cs="Times New Roman"/>
          <w:bCs/>
          <w:iCs/>
          <w:spacing w:val="-4"/>
          <w:sz w:val="28"/>
          <w:szCs w:val="28"/>
          <w:lang w:val="en"/>
        </w:rPr>
        <w:t>thông minh</w:t>
      </w:r>
      <w:r w:rsidR="005622C8" w:rsidRPr="008E05A3">
        <w:rPr>
          <w:rFonts w:ascii="Times New Roman" w:hAnsi="Times New Roman" w:cs="Times New Roman"/>
          <w:bCs/>
          <w:iCs/>
          <w:spacing w:val="-4"/>
          <w:sz w:val="28"/>
          <w:szCs w:val="28"/>
          <w:lang w:val="en"/>
        </w:rPr>
        <w:t xml:space="preserve">. Năm 2023, lực lượng đoàn thanh niên đã hướng dẫn, hỗ trợ cài đặt, sử dụng </w:t>
      </w:r>
      <w:r w:rsidR="005622C8" w:rsidRPr="008E05A3">
        <w:rPr>
          <w:rFonts w:ascii="Times New Roman" w:hAnsi="Times New Roman" w:cs="Times New Roman"/>
          <w:color w:val="000000"/>
          <w:spacing w:val="-2"/>
          <w:sz w:val="28"/>
          <w:szCs w:val="28"/>
        </w:rPr>
        <w:t>ứng dụng định danh điện tử cho 103.781 người dân</w:t>
      </w:r>
      <w:r w:rsidR="008E05A3" w:rsidRPr="008E05A3">
        <w:rPr>
          <w:rFonts w:ascii="Times New Roman" w:hAnsi="Times New Roman" w:cs="Times New Roman"/>
          <w:color w:val="000000"/>
          <w:spacing w:val="-2"/>
          <w:sz w:val="28"/>
          <w:szCs w:val="28"/>
        </w:rPr>
        <w:t xml:space="preserve">; hướng dẫn cài đặt </w:t>
      </w:r>
      <w:r w:rsidR="008E05A3" w:rsidRPr="008E05A3">
        <w:rPr>
          <w:rFonts w:ascii="Times New Roman" w:hAnsi="Times New Roman" w:cs="Times New Roman"/>
          <w:iCs/>
          <w:color w:val="000000"/>
          <w:sz w:val="28"/>
          <w:szCs w:val="28"/>
        </w:rPr>
        <w:t>6.130 Chữ ký số VNPT SmartCA, hướng dẫn cài đặt ứng dụng Điện Biên Smart cho hơn 2.000 người dân.</w:t>
      </w:r>
    </w:p>
    <w:p w14:paraId="5150887D" w14:textId="40BD15E5" w:rsidR="00997775" w:rsidRDefault="008E05A3" w:rsidP="00D030C4">
      <w:pPr>
        <w:spacing w:before="120" w:after="120" w:line="240" w:lineRule="auto"/>
        <w:ind w:firstLine="720"/>
        <w:jc w:val="both"/>
        <w:rPr>
          <w:rFonts w:ascii="Times New Roman" w:hAnsi="Times New Roman" w:cs="Times New Roman"/>
          <w:bCs/>
          <w:color w:val="000000"/>
          <w:sz w:val="28"/>
          <w:szCs w:val="28"/>
        </w:rPr>
      </w:pPr>
      <w:r>
        <w:rPr>
          <w:rFonts w:ascii="Times New Roman" w:hAnsi="Times New Roman" w:cs="Times New Roman"/>
          <w:spacing w:val="-2"/>
          <w:sz w:val="28"/>
          <w:szCs w:val="28"/>
          <w:shd w:val="clear" w:color="auto" w:fill="FFFFFF"/>
        </w:rPr>
        <w:t xml:space="preserve">Những kết quả </w:t>
      </w:r>
      <w:r w:rsidRPr="008E05A3">
        <w:rPr>
          <w:rFonts w:ascii="Times New Roman" w:hAnsi="Times New Roman" w:cs="Times New Roman"/>
          <w:spacing w:val="-2"/>
          <w:sz w:val="28"/>
          <w:szCs w:val="28"/>
          <w:shd w:val="clear" w:color="auto" w:fill="FFFFFF"/>
        </w:rPr>
        <w:t xml:space="preserve">trên thể hiện sự </w:t>
      </w:r>
      <w:r w:rsidRPr="008E05A3">
        <w:rPr>
          <w:rFonts w:ascii="Times New Roman" w:hAnsi="Times New Roman" w:cs="Times New Roman"/>
          <w:bCs/>
          <w:color w:val="000000"/>
          <w:sz w:val="28"/>
          <w:szCs w:val="28"/>
        </w:rPr>
        <w:t>quyết tâm trong công tác lãnh đạo, chỉ đạo của Ban Thường vụ Tỉnh đoàn, tinh thần xung kích, trách nhiệm</w:t>
      </w:r>
      <w:r w:rsidR="00997775">
        <w:rPr>
          <w:rFonts w:ascii="Times New Roman" w:hAnsi="Times New Roman" w:cs="Times New Roman"/>
          <w:bCs/>
          <w:color w:val="000000"/>
          <w:sz w:val="28"/>
          <w:szCs w:val="28"/>
        </w:rPr>
        <w:t>, n</w:t>
      </w:r>
      <w:r w:rsidR="0075198A">
        <w:rPr>
          <w:rFonts w:ascii="Times New Roman" w:hAnsi="Times New Roman" w:cs="Times New Roman"/>
          <w:bCs/>
          <w:color w:val="000000"/>
          <w:sz w:val="28"/>
          <w:szCs w:val="28"/>
        </w:rPr>
        <w:t>ỗ</w:t>
      </w:r>
      <w:r w:rsidR="00997775">
        <w:rPr>
          <w:rFonts w:ascii="Times New Roman" w:hAnsi="Times New Roman" w:cs="Times New Roman"/>
          <w:bCs/>
          <w:color w:val="000000"/>
          <w:sz w:val="28"/>
          <w:szCs w:val="28"/>
        </w:rPr>
        <w:t xml:space="preserve"> lực khắc phục khó khăn</w:t>
      </w:r>
      <w:r w:rsidRPr="008E05A3">
        <w:rPr>
          <w:rFonts w:ascii="Times New Roman" w:hAnsi="Times New Roman" w:cs="Times New Roman"/>
          <w:bCs/>
          <w:color w:val="000000"/>
          <w:sz w:val="28"/>
          <w:szCs w:val="28"/>
        </w:rPr>
        <w:t xml:space="preserve"> của đoàn viên thanh niên</w:t>
      </w:r>
      <w:r w:rsidR="00997775">
        <w:rPr>
          <w:rFonts w:ascii="Times New Roman" w:hAnsi="Times New Roman" w:cs="Times New Roman"/>
          <w:bCs/>
          <w:color w:val="000000"/>
          <w:sz w:val="28"/>
          <w:szCs w:val="28"/>
        </w:rPr>
        <w:t xml:space="preserve"> toản tỉnh. Bên cạnh</w:t>
      </w:r>
      <w:r w:rsidR="0075198A">
        <w:rPr>
          <w:rFonts w:ascii="Times New Roman" w:hAnsi="Times New Roman" w:cs="Times New Roman"/>
          <w:bCs/>
          <w:color w:val="000000"/>
          <w:sz w:val="28"/>
          <w:szCs w:val="28"/>
        </w:rPr>
        <w:t xml:space="preserve"> những</w:t>
      </w:r>
      <w:r w:rsidR="00997775">
        <w:rPr>
          <w:rFonts w:ascii="Times New Roman" w:hAnsi="Times New Roman" w:cs="Times New Roman"/>
          <w:bCs/>
          <w:color w:val="000000"/>
          <w:sz w:val="28"/>
          <w:szCs w:val="28"/>
        </w:rPr>
        <w:t xml:space="preserve"> kết quả đáng khích lệ đó, công tác triển khai còn gặp một số khó khăn, vướng mắc: </w:t>
      </w:r>
    </w:p>
    <w:p w14:paraId="5B39466F" w14:textId="48B4C896" w:rsidR="00997775" w:rsidRDefault="001A7A41" w:rsidP="00997775">
      <w:pPr>
        <w:spacing w:before="120" w:after="120" w:line="240" w:lineRule="auto"/>
        <w:ind w:firstLine="720"/>
        <w:jc w:val="both"/>
        <w:rPr>
          <w:rFonts w:ascii="Times New Roman" w:hAnsi="Times New Roman" w:cs="Times New Roman"/>
          <w:color w:val="000000"/>
          <w:spacing w:val="-4"/>
          <w:sz w:val="28"/>
          <w:szCs w:val="28"/>
          <w:shd w:val="clear" w:color="auto" w:fill="FFFFFF"/>
        </w:rPr>
      </w:pPr>
      <w:r>
        <w:rPr>
          <w:rFonts w:ascii="Times New Roman" w:hAnsi="Times New Roman" w:cs="Times New Roman"/>
          <w:bCs/>
          <w:color w:val="000000"/>
          <w:sz w:val="28"/>
          <w:szCs w:val="28"/>
        </w:rPr>
        <w:t xml:space="preserve">+ </w:t>
      </w:r>
      <w:r w:rsidR="0006432C">
        <w:rPr>
          <w:rFonts w:ascii="Times New Roman" w:hAnsi="Times New Roman" w:cs="Times New Roman"/>
          <w:color w:val="000000"/>
          <w:spacing w:val="-4"/>
          <w:sz w:val="28"/>
          <w:szCs w:val="28"/>
          <w:shd w:val="clear" w:color="auto" w:fill="FFFFFF"/>
        </w:rPr>
        <w:t>T</w:t>
      </w:r>
      <w:r w:rsidR="00997775" w:rsidRPr="00E41A47">
        <w:rPr>
          <w:rFonts w:ascii="Times New Roman" w:hAnsi="Times New Roman" w:cs="Times New Roman"/>
          <w:color w:val="000000"/>
          <w:spacing w:val="-4"/>
          <w:sz w:val="28"/>
          <w:szCs w:val="28"/>
          <w:shd w:val="clear" w:color="auto" w:fill="FFFFFF"/>
        </w:rPr>
        <w:t>rình độ nhận thức, điều kiện, phương tiện số</w:t>
      </w:r>
      <w:r w:rsidR="00A94BF7">
        <w:rPr>
          <w:rFonts w:ascii="Times New Roman" w:hAnsi="Times New Roman" w:cs="Times New Roman"/>
          <w:color w:val="000000"/>
          <w:spacing w:val="-4"/>
          <w:sz w:val="28"/>
          <w:szCs w:val="28"/>
          <w:shd w:val="clear" w:color="auto" w:fill="FFFFFF"/>
        </w:rPr>
        <w:t xml:space="preserve">, kỹ năng số </w:t>
      </w:r>
      <w:r w:rsidR="00997775" w:rsidRPr="00E41A47">
        <w:rPr>
          <w:rFonts w:ascii="Times New Roman" w:hAnsi="Times New Roman" w:cs="Times New Roman"/>
          <w:color w:val="000000"/>
          <w:spacing w:val="-4"/>
          <w:sz w:val="28"/>
          <w:szCs w:val="28"/>
          <w:shd w:val="clear" w:color="auto" w:fill="FFFFFF"/>
        </w:rPr>
        <w:t>của đoàn viên thanh niên, người dân, đặc biệt là vùng sâu vùng xa</w:t>
      </w:r>
      <w:r w:rsidR="00A94BF7">
        <w:rPr>
          <w:rFonts w:ascii="Times New Roman" w:hAnsi="Times New Roman" w:cs="Times New Roman"/>
          <w:color w:val="000000"/>
          <w:spacing w:val="-4"/>
          <w:sz w:val="28"/>
          <w:szCs w:val="28"/>
          <w:shd w:val="clear" w:color="auto" w:fill="FFFFFF"/>
        </w:rPr>
        <w:t>, miền núi, biên giới</w:t>
      </w:r>
      <w:r w:rsidR="00997775" w:rsidRPr="00E41A47">
        <w:rPr>
          <w:rFonts w:ascii="Times New Roman" w:hAnsi="Times New Roman" w:cs="Times New Roman"/>
          <w:color w:val="000000"/>
          <w:spacing w:val="-4"/>
          <w:sz w:val="28"/>
          <w:szCs w:val="28"/>
          <w:shd w:val="clear" w:color="auto" w:fill="FFFFFF"/>
        </w:rPr>
        <w:t xml:space="preserve"> còn gặp khó khăn</w:t>
      </w:r>
      <w:r w:rsidR="00997775">
        <w:rPr>
          <w:rFonts w:ascii="Times New Roman" w:hAnsi="Times New Roman" w:cs="Times New Roman"/>
          <w:color w:val="000000"/>
          <w:spacing w:val="-4"/>
          <w:sz w:val="28"/>
          <w:szCs w:val="28"/>
          <w:shd w:val="clear" w:color="auto" w:fill="FFFFFF"/>
        </w:rPr>
        <w:t>; h</w:t>
      </w:r>
      <w:r w:rsidR="00997775" w:rsidRPr="00E41A47">
        <w:rPr>
          <w:rFonts w:ascii="Times New Roman" w:hAnsi="Times New Roman" w:cs="Times New Roman"/>
          <w:color w:val="000000"/>
          <w:spacing w:val="-4"/>
          <w:sz w:val="28"/>
          <w:szCs w:val="28"/>
          <w:shd w:val="clear" w:color="auto" w:fill="FFFFFF"/>
        </w:rPr>
        <w:t>ạ tầng số chưa được đồng bộ</w:t>
      </w:r>
      <w:r w:rsidR="00997775">
        <w:rPr>
          <w:rFonts w:ascii="Times New Roman" w:hAnsi="Times New Roman" w:cs="Times New Roman"/>
          <w:color w:val="000000"/>
          <w:spacing w:val="-4"/>
          <w:sz w:val="28"/>
          <w:szCs w:val="28"/>
          <w:shd w:val="clear" w:color="auto" w:fill="FFFFFF"/>
        </w:rPr>
        <w:t>.</w:t>
      </w:r>
    </w:p>
    <w:p w14:paraId="184751CB" w14:textId="2CD189CF" w:rsidR="002A49EA" w:rsidRPr="002A49EA" w:rsidRDefault="002A49EA" w:rsidP="002A49EA">
      <w:pPr>
        <w:tabs>
          <w:tab w:val="left" w:pos="709"/>
        </w:tabs>
        <w:spacing w:before="120" w:after="120"/>
        <w:jc w:val="both"/>
        <w:rPr>
          <w:rFonts w:ascii="Times New Roman" w:hAnsi="Times New Roman" w:cs="Times New Roman"/>
          <w:spacing w:val="3"/>
          <w:sz w:val="28"/>
          <w:szCs w:val="28"/>
        </w:rPr>
      </w:pPr>
      <w:r>
        <w:rPr>
          <w:rFonts w:ascii="Times New Roman" w:hAnsi="Times New Roman" w:cs="Times New Roman"/>
          <w:color w:val="000000"/>
          <w:sz w:val="28"/>
          <w:szCs w:val="28"/>
          <w:shd w:val="clear" w:color="auto" w:fill="FFFFFF"/>
        </w:rPr>
        <w:tab/>
      </w:r>
      <w:r w:rsidR="0075198A">
        <w:rPr>
          <w:rFonts w:ascii="Times New Roman" w:hAnsi="Times New Roman" w:cs="Times New Roman"/>
          <w:color w:val="000000"/>
          <w:sz w:val="28"/>
          <w:szCs w:val="28"/>
          <w:shd w:val="clear" w:color="auto" w:fill="FFFFFF"/>
        </w:rPr>
        <w:t xml:space="preserve">+ </w:t>
      </w:r>
      <w:r w:rsidRPr="002A49EA">
        <w:rPr>
          <w:rFonts w:ascii="Times New Roman" w:hAnsi="Times New Roman" w:cs="Times New Roman"/>
          <w:color w:val="000000"/>
          <w:sz w:val="28"/>
          <w:szCs w:val="28"/>
          <w:shd w:val="clear" w:color="auto" w:fill="FFFFFF"/>
        </w:rPr>
        <w:t>Các nền tảng số đôi lúc gặp phải các sự cố, lỗi hệ thống,</w:t>
      </w:r>
      <w:r>
        <w:rPr>
          <w:rFonts w:ascii="Times New Roman" w:hAnsi="Times New Roman" w:cs="Times New Roman"/>
          <w:color w:val="000000"/>
          <w:sz w:val="28"/>
          <w:szCs w:val="28"/>
          <w:shd w:val="clear" w:color="auto" w:fill="FFFFFF"/>
        </w:rPr>
        <w:t xml:space="preserve"> kh</w:t>
      </w:r>
      <w:r w:rsidR="00F55B96">
        <w:rPr>
          <w:rFonts w:ascii="Times New Roman" w:hAnsi="Times New Roman" w:cs="Times New Roman"/>
          <w:color w:val="000000"/>
          <w:sz w:val="28"/>
          <w:szCs w:val="28"/>
          <w:shd w:val="clear" w:color="auto" w:fill="FFFFFF"/>
        </w:rPr>
        <w:t>ông</w:t>
      </w:r>
      <w:r>
        <w:rPr>
          <w:rFonts w:ascii="Times New Roman" w:hAnsi="Times New Roman" w:cs="Times New Roman"/>
          <w:color w:val="000000"/>
          <w:sz w:val="28"/>
          <w:szCs w:val="28"/>
          <w:shd w:val="clear" w:color="auto" w:fill="FFFFFF"/>
        </w:rPr>
        <w:t xml:space="preserve"> nhận diện được,</w:t>
      </w:r>
      <w:r w:rsidRPr="002A49EA">
        <w:rPr>
          <w:rFonts w:ascii="Times New Roman" w:hAnsi="Times New Roman" w:cs="Times New Roman"/>
          <w:color w:val="000000"/>
          <w:sz w:val="28"/>
          <w:szCs w:val="28"/>
          <w:shd w:val="clear" w:color="auto" w:fill="FFFFFF"/>
        </w:rPr>
        <w:t xml:space="preserve"> gây mất nhiều thời gian cho việc hướng dẫn cài đặt, sử dụng, </w:t>
      </w:r>
      <w:r w:rsidRPr="002A49EA">
        <w:rPr>
          <w:rFonts w:ascii="Times New Roman" w:hAnsi="Times New Roman" w:cs="Times New Roman"/>
          <w:spacing w:val="3"/>
          <w:sz w:val="28"/>
          <w:szCs w:val="28"/>
        </w:rPr>
        <w:t>ảnh hưởng đến tâm lý người dân</w:t>
      </w:r>
      <w:r>
        <w:rPr>
          <w:rFonts w:ascii="Times New Roman" w:hAnsi="Times New Roman" w:cs="Times New Roman"/>
          <w:spacing w:val="3"/>
          <w:sz w:val="28"/>
          <w:szCs w:val="28"/>
        </w:rPr>
        <w:t>, đối tượng được hướng dẫn.</w:t>
      </w:r>
    </w:p>
    <w:p w14:paraId="40AD71BC" w14:textId="155D7558" w:rsidR="00997775" w:rsidRDefault="002A49EA" w:rsidP="002A49EA">
      <w:pPr>
        <w:tabs>
          <w:tab w:val="left" w:pos="709"/>
        </w:tabs>
        <w:spacing w:before="120" w:after="120"/>
        <w:jc w:val="both"/>
        <w:rPr>
          <w:rFonts w:ascii="Times New Roman" w:hAnsi="Times New Roman"/>
          <w:sz w:val="28"/>
          <w:szCs w:val="28"/>
        </w:rPr>
      </w:pPr>
      <w:r>
        <w:rPr>
          <w:rFonts w:ascii="Times New Roman" w:hAnsi="Times New Roman" w:cs="Times New Roman"/>
          <w:color w:val="000000"/>
          <w:spacing w:val="-4"/>
          <w:sz w:val="28"/>
          <w:szCs w:val="28"/>
          <w:shd w:val="clear" w:color="auto" w:fill="FFFFFF"/>
        </w:rPr>
        <w:tab/>
      </w:r>
      <w:r w:rsidR="0075198A">
        <w:rPr>
          <w:rFonts w:ascii="Times New Roman" w:hAnsi="Times New Roman" w:cs="Times New Roman"/>
          <w:color w:val="000000"/>
          <w:spacing w:val="-4"/>
          <w:sz w:val="28"/>
          <w:szCs w:val="28"/>
          <w:shd w:val="clear" w:color="auto" w:fill="FFFFFF"/>
        </w:rPr>
        <w:t xml:space="preserve">+ </w:t>
      </w:r>
      <w:r w:rsidR="00CD3981">
        <w:rPr>
          <w:rFonts w:ascii="Times New Roman" w:hAnsi="Times New Roman" w:cs="Times New Roman"/>
          <w:color w:val="000000"/>
          <w:spacing w:val="-4"/>
          <w:sz w:val="28"/>
          <w:szCs w:val="28"/>
          <w:shd w:val="clear" w:color="auto" w:fill="FFFFFF"/>
        </w:rPr>
        <w:t>C</w:t>
      </w:r>
      <w:r w:rsidR="00997775">
        <w:rPr>
          <w:rFonts w:ascii="Times New Roman" w:hAnsi="Times New Roman" w:cs="Times New Roman"/>
          <w:color w:val="000000"/>
          <w:spacing w:val="-4"/>
          <w:sz w:val="28"/>
          <w:szCs w:val="28"/>
          <w:shd w:val="clear" w:color="auto" w:fill="FFFFFF"/>
        </w:rPr>
        <w:t xml:space="preserve">ông tác phối hợp với các cơ quan, đơn vị liên quan có lúc, có thời điểm </w:t>
      </w:r>
      <w:r w:rsidR="00997775">
        <w:rPr>
          <w:rFonts w:ascii="Times New Roman" w:hAnsi="Times New Roman"/>
          <w:sz w:val="28"/>
          <w:szCs w:val="28"/>
          <w:lang w:val="vi-VN"/>
        </w:rPr>
        <w:t>chưa được nhịp nhàng, thường xuyên</w:t>
      </w:r>
      <w:r w:rsidR="00997775">
        <w:rPr>
          <w:rFonts w:ascii="Times New Roman" w:hAnsi="Times New Roman"/>
          <w:sz w:val="28"/>
          <w:szCs w:val="28"/>
        </w:rPr>
        <w:t>, do đó kết quả triển khai chưa đạt được theo ý muốn.</w:t>
      </w:r>
    </w:p>
    <w:p w14:paraId="13294668" w14:textId="6F5EC2E3" w:rsidR="005C384C" w:rsidRDefault="005C384C" w:rsidP="00420411">
      <w:pPr>
        <w:tabs>
          <w:tab w:val="left" w:pos="709"/>
        </w:tabs>
        <w:spacing w:before="120" w:after="120"/>
        <w:jc w:val="both"/>
        <w:rPr>
          <w:rFonts w:ascii="Times New Roman" w:hAnsi="Times New Roman" w:cs="Times New Roman"/>
          <w:sz w:val="28"/>
          <w:szCs w:val="28"/>
        </w:rPr>
      </w:pPr>
      <w:r>
        <w:tab/>
      </w:r>
      <w:r w:rsidR="0075198A" w:rsidRPr="00A83E8A">
        <w:rPr>
          <w:rFonts w:ascii="Times New Roman" w:hAnsi="Times New Roman" w:cs="Times New Roman"/>
          <w:sz w:val="28"/>
          <w:szCs w:val="28"/>
        </w:rPr>
        <w:t>+</w:t>
      </w:r>
      <w:r w:rsidR="0075198A" w:rsidRPr="00A83E8A">
        <w:rPr>
          <w:rFonts w:ascii="Times New Roman" w:hAnsi="Times New Roman" w:cs="Times New Roman"/>
        </w:rPr>
        <w:t xml:space="preserve"> </w:t>
      </w:r>
      <w:r w:rsidR="0006432C" w:rsidRPr="0006432C">
        <w:rPr>
          <w:rFonts w:ascii="Times New Roman" w:hAnsi="Times New Roman" w:cs="Times New Roman"/>
          <w:spacing w:val="3"/>
          <w:sz w:val="28"/>
          <w:szCs w:val="28"/>
        </w:rPr>
        <w:t>Nhận thức của một bộ phận người dân chưa cao, công tác tuyên truyền chưa được thực hiện rộng rãi,</w:t>
      </w:r>
      <w:r w:rsidRPr="0006432C">
        <w:rPr>
          <w:rFonts w:ascii="Times New Roman" w:hAnsi="Times New Roman" w:cs="Times New Roman"/>
          <w:sz w:val="28"/>
          <w:szCs w:val="28"/>
        </w:rPr>
        <w:t xml:space="preserve"> một số nội dung chưa </w:t>
      </w:r>
      <w:r w:rsidR="0006432C" w:rsidRPr="0006432C">
        <w:rPr>
          <w:rFonts w:ascii="Times New Roman" w:hAnsi="Times New Roman" w:cs="Times New Roman"/>
          <w:sz w:val="28"/>
          <w:szCs w:val="28"/>
        </w:rPr>
        <w:t xml:space="preserve">được triển khai </w:t>
      </w:r>
      <w:r w:rsidRPr="0006432C">
        <w:rPr>
          <w:rFonts w:ascii="Times New Roman" w:hAnsi="Times New Roman" w:cs="Times New Roman"/>
          <w:sz w:val="28"/>
          <w:szCs w:val="28"/>
        </w:rPr>
        <w:t>đồng bộ, tại một số nơi chưa có sự chủ động, chỉ đạo</w:t>
      </w:r>
      <w:r w:rsidRPr="005C384C">
        <w:rPr>
          <w:rFonts w:ascii="Times New Roman" w:hAnsi="Times New Roman" w:cs="Times New Roman"/>
          <w:sz w:val="28"/>
          <w:szCs w:val="28"/>
        </w:rPr>
        <w:t xml:space="preserve">, vào cuộc quyết liệt của cấp uỷ, chính quyền địa phương, chưa phổ biến, triển khai rộng rãi đến người dân, do đó quá trình thực hiện gặp nhiều khó khăn. Ví dụ như việc triển khai chữ ký số, </w:t>
      </w:r>
      <w:r>
        <w:rPr>
          <w:rFonts w:ascii="Times New Roman" w:hAnsi="Times New Roman" w:cs="Times New Roman"/>
          <w:sz w:val="28"/>
          <w:szCs w:val="28"/>
        </w:rPr>
        <w:t>một số địa phương đã chủ động, phối hợp tốt với Đoàn thanh niên để triển khai như xã Thanh Luông, huyện Điện Biên; một số nơi người dân chưa được tuyên truyền về lợi ích của chữ ký số, đoàn viên</w:t>
      </w:r>
      <w:r w:rsidR="00F12C51">
        <w:rPr>
          <w:rFonts w:ascii="Times New Roman" w:hAnsi="Times New Roman" w:cs="Times New Roman"/>
          <w:sz w:val="28"/>
          <w:szCs w:val="28"/>
        </w:rPr>
        <w:t xml:space="preserve"> là những người đầu tiên</w:t>
      </w:r>
      <w:r>
        <w:rPr>
          <w:rFonts w:ascii="Times New Roman" w:hAnsi="Times New Roman" w:cs="Times New Roman"/>
          <w:sz w:val="28"/>
          <w:szCs w:val="28"/>
        </w:rPr>
        <w:t xml:space="preserve"> đến tuyên truyền và hướng dẫn cài đặt, </w:t>
      </w:r>
      <w:r w:rsidR="00420411">
        <w:rPr>
          <w:rFonts w:ascii="Times New Roman" w:hAnsi="Times New Roman" w:cs="Times New Roman"/>
          <w:sz w:val="28"/>
          <w:szCs w:val="28"/>
        </w:rPr>
        <w:t xml:space="preserve">do chưa được truyền thông, chưa nắm được chủ trương từ địa phương nên khi hướng dẫn </w:t>
      </w:r>
      <w:r>
        <w:rPr>
          <w:rFonts w:ascii="Times New Roman" w:hAnsi="Times New Roman" w:cs="Times New Roman"/>
          <w:sz w:val="28"/>
          <w:szCs w:val="28"/>
        </w:rPr>
        <w:t>không nhận được sự hợp tác, tin tưởng của người dân</w:t>
      </w:r>
      <w:r w:rsidR="00420411">
        <w:rPr>
          <w:rFonts w:ascii="Times New Roman" w:hAnsi="Times New Roman" w:cs="Times New Roman"/>
          <w:sz w:val="28"/>
          <w:szCs w:val="28"/>
        </w:rPr>
        <w:t xml:space="preserve"> và có tâm lý khi nào chính quyền địa phương yêu cầu thì mới thực hiện.</w:t>
      </w:r>
    </w:p>
    <w:p w14:paraId="779403F3" w14:textId="24C5D719" w:rsidR="0006432C" w:rsidRPr="00420411" w:rsidRDefault="00FD4160" w:rsidP="00420411">
      <w:pPr>
        <w:tabs>
          <w:tab w:val="left" w:pos="709"/>
        </w:tabs>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8F4253">
        <w:rPr>
          <w:rFonts w:ascii="Times New Roman" w:hAnsi="Times New Roman" w:cs="Times New Roman"/>
          <w:sz w:val="28"/>
          <w:szCs w:val="28"/>
        </w:rPr>
        <w:t xml:space="preserve">+ </w:t>
      </w:r>
      <w:r w:rsidR="00420411">
        <w:rPr>
          <w:rFonts w:ascii="Times New Roman" w:hAnsi="Times New Roman" w:cs="Times New Roman"/>
          <w:sz w:val="28"/>
          <w:szCs w:val="28"/>
        </w:rPr>
        <w:t>Kinh ph</w:t>
      </w:r>
      <w:r w:rsidR="006B305E">
        <w:rPr>
          <w:rFonts w:ascii="Times New Roman" w:hAnsi="Times New Roman" w:cs="Times New Roman"/>
          <w:sz w:val="28"/>
          <w:szCs w:val="28"/>
        </w:rPr>
        <w:t>í</w:t>
      </w:r>
      <w:r w:rsidR="00420411">
        <w:rPr>
          <w:rFonts w:ascii="Times New Roman" w:hAnsi="Times New Roman" w:cs="Times New Roman"/>
          <w:sz w:val="28"/>
          <w:szCs w:val="28"/>
        </w:rPr>
        <w:t xml:space="preserve"> cho việc tuyên truyền, di chuyển hướng dẫn người dân cài đặt, sử dụng các nền tảng, ứng dụng số chưa có. Đa số đoàn viên thanh niên là </w:t>
      </w:r>
      <w:r w:rsidR="006B305E">
        <w:rPr>
          <w:rFonts w:ascii="Times New Roman" w:hAnsi="Times New Roman" w:cs="Times New Roman"/>
          <w:sz w:val="28"/>
          <w:szCs w:val="28"/>
        </w:rPr>
        <w:t>những</w:t>
      </w:r>
      <w:r w:rsidR="00420411">
        <w:rPr>
          <w:rFonts w:ascii="Times New Roman" w:hAnsi="Times New Roman" w:cs="Times New Roman"/>
          <w:sz w:val="28"/>
          <w:szCs w:val="28"/>
        </w:rPr>
        <w:t xml:space="preserve"> người tình nguyện triển khai, tuy nhiên tại khu vực dân cư, nhiều đoàn viên tham gia là </w:t>
      </w:r>
      <w:r w:rsidR="006B305E">
        <w:rPr>
          <w:rFonts w:ascii="Times New Roman" w:hAnsi="Times New Roman" w:cs="Times New Roman"/>
          <w:sz w:val="28"/>
          <w:szCs w:val="28"/>
        </w:rPr>
        <w:t xml:space="preserve">những </w:t>
      </w:r>
      <w:r w:rsidR="00420411">
        <w:rPr>
          <w:rFonts w:ascii="Times New Roman" w:hAnsi="Times New Roman" w:cs="Times New Roman"/>
          <w:sz w:val="28"/>
          <w:szCs w:val="28"/>
        </w:rPr>
        <w:t xml:space="preserve">người không hưởng lương, </w:t>
      </w:r>
      <w:r w:rsidR="006B305E">
        <w:rPr>
          <w:rFonts w:ascii="Times New Roman" w:hAnsi="Times New Roman" w:cs="Times New Roman"/>
          <w:sz w:val="28"/>
          <w:szCs w:val="28"/>
        </w:rPr>
        <w:t xml:space="preserve">phần lớn quỹ thời gian dành </w:t>
      </w:r>
      <w:r w:rsidR="006B305E">
        <w:rPr>
          <w:rFonts w:ascii="Times New Roman" w:hAnsi="Times New Roman" w:cs="Times New Roman"/>
          <w:sz w:val="28"/>
          <w:szCs w:val="28"/>
        </w:rPr>
        <w:lastRenderedPageBreak/>
        <w:t>cho làm ăn phát triển kinh tế</w:t>
      </w:r>
      <w:r w:rsidR="00B437C4">
        <w:rPr>
          <w:rFonts w:ascii="Times New Roman" w:hAnsi="Times New Roman" w:cs="Times New Roman"/>
          <w:sz w:val="28"/>
          <w:szCs w:val="28"/>
        </w:rPr>
        <w:t>, không có kinh phí hỗ trợ</w:t>
      </w:r>
      <w:r w:rsidR="0006432C">
        <w:rPr>
          <w:rFonts w:ascii="Times New Roman" w:hAnsi="Times New Roman" w:cs="Times New Roman"/>
          <w:sz w:val="28"/>
          <w:szCs w:val="28"/>
        </w:rPr>
        <w:t xml:space="preserve"> gây ra tâm lý chán nản ở một số đoàn viên, không tạo được động lực tham gia nhiệt tình.</w:t>
      </w:r>
    </w:p>
    <w:p w14:paraId="458B8482" w14:textId="7CF1224F" w:rsidR="006C348C" w:rsidRDefault="006C348C" w:rsidP="00EB02E0">
      <w:pPr>
        <w:spacing w:before="120" w:after="120" w:line="240" w:lineRule="auto"/>
        <w:ind w:firstLine="720"/>
        <w:jc w:val="both"/>
        <w:rPr>
          <w:rFonts w:ascii="Times New Roman" w:hAnsi="Times New Roman" w:cs="Times New Roman"/>
          <w:bCs/>
          <w:i/>
          <w:iCs/>
          <w:color w:val="000000"/>
          <w:sz w:val="28"/>
          <w:szCs w:val="28"/>
        </w:rPr>
      </w:pPr>
      <w:r w:rsidRPr="006C348C">
        <w:rPr>
          <w:rFonts w:ascii="Times New Roman" w:hAnsi="Times New Roman" w:cs="Times New Roman"/>
          <w:bCs/>
          <w:i/>
          <w:iCs/>
          <w:color w:val="000000"/>
          <w:sz w:val="28"/>
          <w:szCs w:val="28"/>
        </w:rPr>
        <w:t>Kính thưa các đồng chí !</w:t>
      </w:r>
    </w:p>
    <w:p w14:paraId="49BE3057" w14:textId="2950C6CF" w:rsidR="00806737" w:rsidRDefault="00806737" w:rsidP="00EB02E0">
      <w:pPr>
        <w:spacing w:before="120" w:after="120" w:line="240" w:lineRule="auto"/>
        <w:ind w:firstLine="720"/>
        <w:jc w:val="both"/>
        <w:rPr>
          <w:rFonts w:ascii="Times New Roman" w:hAnsi="Times New Roman" w:cs="Times New Roman"/>
          <w:bCs/>
          <w:color w:val="000000"/>
          <w:sz w:val="28"/>
          <w:szCs w:val="28"/>
        </w:rPr>
      </w:pPr>
      <w:r w:rsidRPr="00806737">
        <w:rPr>
          <w:rFonts w:ascii="Times New Roman" w:hAnsi="Times New Roman" w:cs="Times New Roman"/>
          <w:bCs/>
          <w:color w:val="000000"/>
          <w:sz w:val="28"/>
          <w:szCs w:val="28"/>
        </w:rPr>
        <w:t>Tr</w:t>
      </w:r>
      <w:r>
        <w:rPr>
          <w:rFonts w:ascii="Times New Roman" w:hAnsi="Times New Roman" w:cs="Times New Roman"/>
          <w:bCs/>
          <w:color w:val="000000"/>
          <w:sz w:val="28"/>
          <w:szCs w:val="28"/>
        </w:rPr>
        <w:t>ên cơ sở những kết quả đạt được và khó khăn, vướng mắc, tồn tại hạn chế nêu trên, để đẩy mạnh triển khai cài đặt và sử dụng các nền tảng, ứng dụng số: VNeID, Điện Biên Smart, Chữ ký số, tôi đề nghị cần thực hiện một số giải pháp trọng tâm</w:t>
      </w:r>
      <w:r w:rsidR="00F827B3">
        <w:rPr>
          <w:rFonts w:ascii="Times New Roman" w:hAnsi="Times New Roman" w:cs="Times New Roman"/>
          <w:bCs/>
          <w:color w:val="000000"/>
          <w:sz w:val="28"/>
          <w:szCs w:val="28"/>
        </w:rPr>
        <w:t xml:space="preserve"> như sau:</w:t>
      </w:r>
    </w:p>
    <w:p w14:paraId="23D7346A" w14:textId="28CA9A12" w:rsidR="001514AE" w:rsidRPr="00F83C81" w:rsidRDefault="00F827B3" w:rsidP="007A3BD1">
      <w:pPr>
        <w:spacing w:before="120" w:after="120" w:line="240" w:lineRule="auto"/>
        <w:ind w:firstLine="720"/>
        <w:jc w:val="both"/>
        <w:rPr>
          <w:rFonts w:ascii="Times New Roman" w:hAnsi="Times New Roman" w:cs="Times New Roman"/>
          <w:bCs/>
          <w:color w:val="000000"/>
          <w:spacing w:val="2"/>
          <w:sz w:val="28"/>
          <w:szCs w:val="28"/>
        </w:rPr>
      </w:pPr>
      <w:r w:rsidRPr="00F83C81">
        <w:rPr>
          <w:rFonts w:ascii="Times New Roman" w:hAnsi="Times New Roman" w:cs="Times New Roman"/>
          <w:b/>
          <w:i/>
          <w:iCs/>
          <w:color w:val="000000"/>
          <w:spacing w:val="2"/>
          <w:sz w:val="28"/>
          <w:szCs w:val="28"/>
        </w:rPr>
        <w:t>Một là</w:t>
      </w:r>
      <w:r w:rsidR="003406F7" w:rsidRPr="00F83C81">
        <w:rPr>
          <w:rFonts w:ascii="Times New Roman" w:hAnsi="Times New Roman" w:cs="Times New Roman"/>
          <w:b/>
          <w:i/>
          <w:iCs/>
          <w:color w:val="000000"/>
          <w:spacing w:val="2"/>
          <w:sz w:val="28"/>
          <w:szCs w:val="28"/>
        </w:rPr>
        <w:t>,</w:t>
      </w:r>
      <w:r w:rsidR="003406F7" w:rsidRPr="00F83C81">
        <w:rPr>
          <w:rFonts w:ascii="Times New Roman" w:hAnsi="Times New Roman" w:cs="Times New Roman"/>
          <w:bCs/>
          <w:color w:val="000000"/>
          <w:spacing w:val="2"/>
          <w:sz w:val="28"/>
          <w:szCs w:val="28"/>
        </w:rPr>
        <w:t xml:space="preserve"> tăng cường công tác tuyên truyền về mục đích, ý nghĩa, tiện ích</w:t>
      </w:r>
      <w:r w:rsidR="008F4253" w:rsidRPr="00F83C81">
        <w:rPr>
          <w:rFonts w:ascii="Times New Roman" w:hAnsi="Times New Roman" w:cs="Times New Roman"/>
          <w:bCs/>
          <w:color w:val="000000"/>
          <w:spacing w:val="2"/>
          <w:sz w:val="28"/>
          <w:szCs w:val="28"/>
        </w:rPr>
        <w:t xml:space="preserve"> </w:t>
      </w:r>
      <w:r w:rsidR="003406F7" w:rsidRPr="00F83C81">
        <w:rPr>
          <w:rFonts w:ascii="Times New Roman" w:hAnsi="Times New Roman" w:cs="Times New Roman"/>
          <w:bCs/>
          <w:color w:val="000000"/>
          <w:spacing w:val="2"/>
          <w:sz w:val="28"/>
          <w:szCs w:val="28"/>
        </w:rPr>
        <w:t>của các ứng dụng V</w:t>
      </w:r>
      <w:r w:rsidR="00F83C81" w:rsidRPr="00F83C81">
        <w:rPr>
          <w:rFonts w:ascii="Times New Roman" w:hAnsi="Times New Roman" w:cs="Times New Roman"/>
          <w:bCs/>
          <w:color w:val="000000"/>
          <w:spacing w:val="2"/>
          <w:sz w:val="28"/>
          <w:szCs w:val="28"/>
        </w:rPr>
        <w:t>N</w:t>
      </w:r>
      <w:r w:rsidR="003406F7" w:rsidRPr="00F83C81">
        <w:rPr>
          <w:rFonts w:ascii="Times New Roman" w:hAnsi="Times New Roman" w:cs="Times New Roman"/>
          <w:bCs/>
          <w:color w:val="000000"/>
          <w:spacing w:val="2"/>
          <w:sz w:val="28"/>
          <w:szCs w:val="28"/>
        </w:rPr>
        <w:t>eID, Điện Biên Smart, Chữ ký số</w:t>
      </w:r>
      <w:r w:rsidR="00AF138D" w:rsidRPr="00F83C81">
        <w:rPr>
          <w:rFonts w:ascii="Times New Roman" w:hAnsi="Times New Roman" w:cs="Times New Roman"/>
          <w:bCs/>
          <w:color w:val="000000"/>
          <w:spacing w:val="2"/>
          <w:sz w:val="28"/>
          <w:szCs w:val="28"/>
        </w:rPr>
        <w:t xml:space="preserve">, nâng cao nhận thức của người dân về vị trí, vai trò, tầm quan trọng của chuyển đổi số và lợi ích khi sử dụng các ứng dụng. </w:t>
      </w:r>
      <w:r w:rsidR="007A3BD1" w:rsidRPr="00F83C81">
        <w:rPr>
          <w:rFonts w:ascii="Times New Roman" w:hAnsi="Times New Roman" w:cs="Times New Roman"/>
          <w:bCs/>
          <w:color w:val="000000"/>
          <w:spacing w:val="2"/>
          <w:sz w:val="28"/>
          <w:szCs w:val="28"/>
        </w:rPr>
        <w:t xml:space="preserve">Việc tuyên truyền phải được thực hiện thường xuyên, liên tục. </w:t>
      </w:r>
      <w:r w:rsidR="007A3BD1" w:rsidRPr="00F83C81">
        <w:rPr>
          <w:rFonts w:ascii="Times New Roman" w:hAnsi="Times New Roman" w:cs="Times New Roman"/>
          <w:spacing w:val="2"/>
          <w:sz w:val="28"/>
          <w:szCs w:val="28"/>
        </w:rPr>
        <w:t>Chú trọng xây dựng hệ thống tài liệu tuyên truyền infographic, băng dôn, khẩu hiệu và lựa chọn phương pháp tuyên truyền (tuyên truyền miệng, tuyên truyền qua hệ thống thông tin đại chúng, mạng xã hội, tuyên truyền qua hoạt động</w:t>
      </w:r>
      <w:r w:rsidR="00F83C81" w:rsidRPr="00F83C81">
        <w:rPr>
          <w:rFonts w:ascii="Times New Roman" w:hAnsi="Times New Roman" w:cs="Times New Roman"/>
          <w:spacing w:val="2"/>
          <w:sz w:val="28"/>
          <w:szCs w:val="28"/>
        </w:rPr>
        <w:t xml:space="preserve"> chuyên môn,</w:t>
      </w:r>
      <w:r w:rsidR="007A3BD1" w:rsidRPr="00F83C81">
        <w:rPr>
          <w:rFonts w:ascii="Times New Roman" w:hAnsi="Times New Roman" w:cs="Times New Roman"/>
          <w:spacing w:val="2"/>
          <w:sz w:val="28"/>
          <w:szCs w:val="28"/>
        </w:rPr>
        <w:t xml:space="preserve">…) cho phù hợp, </w:t>
      </w:r>
      <w:r w:rsidR="00AF138D" w:rsidRPr="00F83C81">
        <w:rPr>
          <w:rFonts w:ascii="Times New Roman" w:hAnsi="Times New Roman" w:cs="Times New Roman"/>
          <w:bCs/>
          <w:color w:val="000000"/>
          <w:spacing w:val="2"/>
          <w:sz w:val="28"/>
          <w:szCs w:val="28"/>
        </w:rPr>
        <w:t>đặc biệt là cấp xã, thôn, bản, nơi gần dân nhất cần đẩy mạnh tuyên truyền qua loa phát thanh, qua việc tiếp xúc với người dân khi thực hiện các thủ tục hành chính, qua việc tiếp công dân</w:t>
      </w:r>
      <w:r w:rsidR="00652263" w:rsidRPr="00F83C81">
        <w:rPr>
          <w:rFonts w:ascii="Times New Roman" w:hAnsi="Times New Roman" w:cs="Times New Roman"/>
          <w:bCs/>
          <w:color w:val="000000"/>
          <w:spacing w:val="2"/>
          <w:sz w:val="28"/>
          <w:szCs w:val="28"/>
        </w:rPr>
        <w:t>,</w:t>
      </w:r>
      <w:r w:rsidR="001514AE" w:rsidRPr="00F83C81">
        <w:rPr>
          <w:rFonts w:ascii="Times New Roman" w:hAnsi="Times New Roman" w:cs="Times New Roman"/>
          <w:bCs/>
          <w:color w:val="000000"/>
          <w:spacing w:val="2"/>
          <w:sz w:val="28"/>
          <w:szCs w:val="28"/>
        </w:rPr>
        <w:t xml:space="preserve"> qua các buổi họp dân,</w:t>
      </w:r>
      <w:r w:rsidR="00652263" w:rsidRPr="00F83C81">
        <w:rPr>
          <w:rFonts w:ascii="Times New Roman" w:hAnsi="Times New Roman" w:cs="Times New Roman"/>
          <w:bCs/>
          <w:color w:val="000000"/>
          <w:spacing w:val="2"/>
          <w:sz w:val="28"/>
          <w:szCs w:val="28"/>
        </w:rPr>
        <w:t xml:space="preserve">… Khi người dân tiếp nhận được thông tin, tác dụng của các ứng dụng, thì đoàn thanh niên </w:t>
      </w:r>
      <w:r w:rsidR="00095EE0">
        <w:rPr>
          <w:rFonts w:ascii="Times New Roman" w:hAnsi="Times New Roman" w:cs="Times New Roman"/>
          <w:bCs/>
          <w:color w:val="000000"/>
          <w:spacing w:val="2"/>
          <w:sz w:val="28"/>
          <w:szCs w:val="28"/>
        </w:rPr>
        <w:t>sẽ dễ dàng hơn</w:t>
      </w:r>
      <w:r w:rsidR="001514AE" w:rsidRPr="00F83C81">
        <w:rPr>
          <w:rFonts w:ascii="Times New Roman" w:hAnsi="Times New Roman" w:cs="Times New Roman"/>
          <w:bCs/>
          <w:color w:val="000000"/>
          <w:spacing w:val="2"/>
          <w:sz w:val="28"/>
          <w:szCs w:val="28"/>
        </w:rPr>
        <w:t xml:space="preserve"> </w:t>
      </w:r>
      <w:r w:rsidR="00652263" w:rsidRPr="00F83C81">
        <w:rPr>
          <w:rFonts w:ascii="Times New Roman" w:hAnsi="Times New Roman" w:cs="Times New Roman"/>
          <w:bCs/>
          <w:color w:val="000000"/>
          <w:spacing w:val="2"/>
          <w:sz w:val="28"/>
          <w:szCs w:val="28"/>
        </w:rPr>
        <w:t>trong việc</w:t>
      </w:r>
      <w:r w:rsidR="00095EE0">
        <w:rPr>
          <w:rFonts w:ascii="Times New Roman" w:hAnsi="Times New Roman" w:cs="Times New Roman"/>
          <w:bCs/>
          <w:color w:val="000000"/>
          <w:spacing w:val="2"/>
          <w:sz w:val="28"/>
          <w:szCs w:val="28"/>
        </w:rPr>
        <w:t xml:space="preserve"> tiếp cận,</w:t>
      </w:r>
      <w:r w:rsidR="00652263" w:rsidRPr="00F83C81">
        <w:rPr>
          <w:rFonts w:ascii="Times New Roman" w:hAnsi="Times New Roman" w:cs="Times New Roman"/>
          <w:bCs/>
          <w:color w:val="000000"/>
          <w:spacing w:val="2"/>
          <w:sz w:val="28"/>
          <w:szCs w:val="28"/>
        </w:rPr>
        <w:t xml:space="preserve"> h</w:t>
      </w:r>
      <w:r w:rsidR="001514AE" w:rsidRPr="00F83C81">
        <w:rPr>
          <w:rFonts w:ascii="Times New Roman" w:hAnsi="Times New Roman" w:cs="Times New Roman"/>
          <w:bCs/>
          <w:color w:val="000000"/>
          <w:spacing w:val="2"/>
          <w:sz w:val="28"/>
          <w:szCs w:val="28"/>
        </w:rPr>
        <w:t>ướng dẫn cài đặt,</w:t>
      </w:r>
      <w:r w:rsidR="007A3BD1" w:rsidRPr="00F83C81">
        <w:rPr>
          <w:rFonts w:ascii="Times New Roman" w:hAnsi="Times New Roman" w:cs="Times New Roman"/>
          <w:bCs/>
          <w:color w:val="000000"/>
          <w:spacing w:val="2"/>
          <w:sz w:val="28"/>
          <w:szCs w:val="28"/>
        </w:rPr>
        <w:t xml:space="preserve"> tạo tài khoản,</w:t>
      </w:r>
      <w:r w:rsidR="001514AE" w:rsidRPr="00F83C81">
        <w:rPr>
          <w:rFonts w:ascii="Times New Roman" w:hAnsi="Times New Roman" w:cs="Times New Roman"/>
          <w:bCs/>
          <w:color w:val="000000"/>
          <w:spacing w:val="2"/>
          <w:sz w:val="28"/>
          <w:szCs w:val="28"/>
        </w:rPr>
        <w:t xml:space="preserve"> </w:t>
      </w:r>
      <w:r w:rsidR="007A3BD1" w:rsidRPr="00F83C81">
        <w:rPr>
          <w:rFonts w:ascii="Times New Roman" w:hAnsi="Times New Roman" w:cs="Times New Roman"/>
          <w:bCs/>
          <w:color w:val="000000"/>
          <w:spacing w:val="2"/>
          <w:sz w:val="28"/>
          <w:szCs w:val="28"/>
        </w:rPr>
        <w:t xml:space="preserve">hỗ trợ người dân </w:t>
      </w:r>
      <w:r w:rsidR="001514AE" w:rsidRPr="00F83C81">
        <w:rPr>
          <w:rFonts w:ascii="Times New Roman" w:hAnsi="Times New Roman" w:cs="Times New Roman"/>
          <w:bCs/>
          <w:color w:val="000000"/>
          <w:spacing w:val="2"/>
          <w:sz w:val="28"/>
          <w:szCs w:val="28"/>
        </w:rPr>
        <w:t>sử dụng các ứng dụng, lan toả đến mọi người xung quanh.</w:t>
      </w:r>
    </w:p>
    <w:p w14:paraId="658B7636" w14:textId="20D1DC66" w:rsidR="00CF1AA6" w:rsidRDefault="003724B7" w:rsidP="00CF1AA6">
      <w:pPr>
        <w:spacing w:before="120" w:after="120" w:line="240" w:lineRule="auto"/>
        <w:ind w:firstLine="720"/>
        <w:jc w:val="both"/>
        <w:rPr>
          <w:rFonts w:ascii="Times New Roman" w:hAnsi="Times New Roman" w:cs="Times New Roman"/>
          <w:sz w:val="28"/>
          <w:szCs w:val="28"/>
        </w:rPr>
      </w:pPr>
      <w:r w:rsidRPr="00095EE0">
        <w:rPr>
          <w:rFonts w:ascii="Times New Roman" w:hAnsi="Times New Roman" w:cs="Times New Roman"/>
          <w:b/>
          <w:i/>
          <w:iCs/>
          <w:color w:val="000000"/>
          <w:sz w:val="28"/>
          <w:szCs w:val="28"/>
        </w:rPr>
        <w:t>Hai là,</w:t>
      </w:r>
      <w:r>
        <w:rPr>
          <w:rFonts w:ascii="Times New Roman" w:hAnsi="Times New Roman" w:cs="Times New Roman"/>
          <w:bCs/>
          <w:color w:val="000000"/>
          <w:sz w:val="28"/>
          <w:szCs w:val="28"/>
        </w:rPr>
        <w:t xml:space="preserve"> nâng cao hiệu quả</w:t>
      </w:r>
      <w:r w:rsidR="00CF1AA6">
        <w:rPr>
          <w:rFonts w:ascii="Times New Roman" w:hAnsi="Times New Roman" w:cs="Times New Roman"/>
          <w:bCs/>
          <w:color w:val="000000"/>
          <w:sz w:val="28"/>
          <w:szCs w:val="28"/>
        </w:rPr>
        <w:t>, phát huy vai trò</w:t>
      </w:r>
      <w:r>
        <w:rPr>
          <w:rFonts w:ascii="Times New Roman" w:hAnsi="Times New Roman" w:cs="Times New Roman"/>
          <w:bCs/>
          <w:color w:val="000000"/>
          <w:sz w:val="28"/>
          <w:szCs w:val="28"/>
        </w:rPr>
        <w:t xml:space="preserve"> của các Tổ công nghệ số cộng đồng. Đoàn viên, thanh niên là thành viên Tổ công nghệ số cộng </w:t>
      </w:r>
      <w:r w:rsidRPr="003724B7">
        <w:rPr>
          <w:rFonts w:ascii="Times New Roman" w:hAnsi="Times New Roman" w:cs="Times New Roman"/>
          <w:bCs/>
          <w:color w:val="000000"/>
          <w:sz w:val="28"/>
          <w:szCs w:val="28"/>
        </w:rPr>
        <w:t>đồng</w:t>
      </w:r>
      <w:r w:rsidR="00CF1AA6">
        <w:rPr>
          <w:rFonts w:ascii="Times New Roman" w:hAnsi="Times New Roman" w:cs="Times New Roman"/>
          <w:bCs/>
          <w:color w:val="000000"/>
          <w:sz w:val="28"/>
          <w:szCs w:val="28"/>
        </w:rPr>
        <w:t xml:space="preserve"> cần</w:t>
      </w:r>
      <w:r w:rsidRPr="003724B7">
        <w:rPr>
          <w:rFonts w:ascii="Times New Roman" w:hAnsi="Times New Roman" w:cs="Times New Roman"/>
          <w:bCs/>
          <w:color w:val="000000"/>
          <w:sz w:val="28"/>
          <w:szCs w:val="28"/>
        </w:rPr>
        <w:t xml:space="preserve"> </w:t>
      </w:r>
      <w:r w:rsidRPr="003724B7">
        <w:rPr>
          <w:rFonts w:ascii="Times New Roman" w:hAnsi="Times New Roman" w:cs="Times New Roman"/>
          <w:sz w:val="28"/>
          <w:szCs w:val="28"/>
        </w:rPr>
        <w:t>chủ động tham mưu tổ trưởng xây dựng kế hoạch hoạt động, phân công công việc</w:t>
      </w:r>
      <w:r w:rsidR="00095EE0">
        <w:rPr>
          <w:rFonts w:ascii="Times New Roman" w:hAnsi="Times New Roman" w:cs="Times New Roman"/>
          <w:sz w:val="28"/>
          <w:szCs w:val="28"/>
        </w:rPr>
        <w:t xml:space="preserve"> cụ thể</w:t>
      </w:r>
      <w:r w:rsidRPr="003724B7">
        <w:rPr>
          <w:rFonts w:ascii="Times New Roman" w:hAnsi="Times New Roman" w:cs="Times New Roman"/>
          <w:sz w:val="28"/>
          <w:szCs w:val="28"/>
        </w:rPr>
        <w:t xml:space="preserve"> giúp cho từng thành viên hiểu rõ công việc của bản thân và những người xung quanh, đồng thời theo dõi được tiến độ thực hiện; tham mưu tổ chức các hoạt động tuyên truyền, hỗ trợ </w:t>
      </w:r>
      <w:r>
        <w:rPr>
          <w:rFonts w:ascii="Times New Roman" w:hAnsi="Times New Roman" w:cs="Times New Roman"/>
          <w:sz w:val="28"/>
          <w:szCs w:val="28"/>
        </w:rPr>
        <w:t xml:space="preserve">người dân cài đặt, sử dụng các ứng dụng </w:t>
      </w:r>
      <w:r w:rsidRPr="003724B7">
        <w:rPr>
          <w:rFonts w:ascii="Times New Roman" w:hAnsi="Times New Roman" w:cs="Times New Roman"/>
          <w:sz w:val="28"/>
          <w:szCs w:val="28"/>
        </w:rPr>
        <w:t>theo nhu cầu, đề nghị của người dân</w:t>
      </w:r>
      <w:r w:rsidR="00CF1AA6">
        <w:rPr>
          <w:rFonts w:ascii="Times New Roman" w:hAnsi="Times New Roman" w:cs="Times New Roman"/>
          <w:sz w:val="28"/>
          <w:szCs w:val="28"/>
        </w:rPr>
        <w:t>.</w:t>
      </w:r>
    </w:p>
    <w:p w14:paraId="2CE8A8D9" w14:textId="1B930432" w:rsidR="001514AE" w:rsidRPr="00BB7D14" w:rsidRDefault="00095EE0" w:rsidP="00CF1AA6">
      <w:pPr>
        <w:spacing w:before="120" w:after="120" w:line="240" w:lineRule="auto"/>
        <w:ind w:firstLine="720"/>
        <w:jc w:val="both"/>
        <w:rPr>
          <w:rFonts w:ascii="Times New Roman" w:hAnsi="Times New Roman" w:cs="Times New Roman"/>
          <w:spacing w:val="2"/>
          <w:sz w:val="28"/>
          <w:szCs w:val="28"/>
        </w:rPr>
      </w:pPr>
      <w:r w:rsidRPr="00BB7D14">
        <w:rPr>
          <w:rFonts w:ascii="Times New Roman" w:hAnsi="Times New Roman" w:cs="Times New Roman"/>
          <w:b/>
          <w:i/>
          <w:iCs/>
          <w:color w:val="000000"/>
          <w:spacing w:val="2"/>
          <w:sz w:val="28"/>
          <w:szCs w:val="28"/>
        </w:rPr>
        <w:t>Ba</w:t>
      </w:r>
      <w:r w:rsidR="001514AE" w:rsidRPr="00BB7D14">
        <w:rPr>
          <w:rFonts w:ascii="Times New Roman" w:hAnsi="Times New Roman" w:cs="Times New Roman"/>
          <w:b/>
          <w:i/>
          <w:iCs/>
          <w:color w:val="000000"/>
          <w:spacing w:val="2"/>
          <w:sz w:val="28"/>
          <w:szCs w:val="28"/>
        </w:rPr>
        <w:t xml:space="preserve"> là,</w:t>
      </w:r>
      <w:r w:rsidR="001514AE" w:rsidRPr="00BB7D14">
        <w:rPr>
          <w:rFonts w:ascii="Times New Roman" w:hAnsi="Times New Roman" w:cs="Times New Roman"/>
          <w:bCs/>
          <w:color w:val="000000"/>
          <w:spacing w:val="2"/>
          <w:sz w:val="28"/>
          <w:szCs w:val="28"/>
        </w:rPr>
        <w:t xml:space="preserve"> đẩy mạnh công tác phối hợp giữa các cơ quan, đơn vị liên quan</w:t>
      </w:r>
      <w:r w:rsidR="001A47CD" w:rsidRPr="00BB7D14">
        <w:rPr>
          <w:rFonts w:ascii="Times New Roman" w:hAnsi="Times New Roman" w:cs="Times New Roman"/>
          <w:bCs/>
          <w:color w:val="000000"/>
          <w:spacing w:val="2"/>
          <w:sz w:val="28"/>
          <w:szCs w:val="28"/>
        </w:rPr>
        <w:t xml:space="preserve">, tạo sự đồng bộ trong triển khai thực hiện. Các cơ quan thuộc Sở Thông tin và truyền thông, Đoàn thanh niên, chính quyền cấp huyện, xã cần liên kết, phối hợp với các lực lượng trong tổ chức </w:t>
      </w:r>
      <w:r w:rsidRPr="00BB7D14">
        <w:rPr>
          <w:rFonts w:ascii="Times New Roman" w:hAnsi="Times New Roman" w:cs="Times New Roman"/>
          <w:bCs/>
          <w:color w:val="000000"/>
          <w:spacing w:val="2"/>
          <w:sz w:val="28"/>
          <w:szCs w:val="28"/>
        </w:rPr>
        <w:t>đoàn thể</w:t>
      </w:r>
      <w:r w:rsidR="001A47CD" w:rsidRPr="00BB7D14">
        <w:rPr>
          <w:rFonts w:ascii="Times New Roman" w:hAnsi="Times New Roman" w:cs="Times New Roman"/>
          <w:bCs/>
          <w:color w:val="000000"/>
          <w:spacing w:val="2"/>
          <w:sz w:val="28"/>
          <w:szCs w:val="28"/>
        </w:rPr>
        <w:t xml:space="preserve"> </w:t>
      </w:r>
      <w:r w:rsidRPr="00BB7D14">
        <w:rPr>
          <w:rFonts w:ascii="Times New Roman" w:hAnsi="Times New Roman" w:cs="Times New Roman"/>
          <w:bCs/>
          <w:color w:val="000000"/>
          <w:spacing w:val="2"/>
          <w:sz w:val="28"/>
          <w:szCs w:val="28"/>
        </w:rPr>
        <w:t>triển khai</w:t>
      </w:r>
      <w:r w:rsidR="001A47CD" w:rsidRPr="00BB7D14">
        <w:rPr>
          <w:rFonts w:ascii="Times New Roman" w:hAnsi="Times New Roman" w:cs="Times New Roman"/>
          <w:bCs/>
          <w:color w:val="000000"/>
          <w:spacing w:val="2"/>
          <w:sz w:val="28"/>
          <w:szCs w:val="28"/>
        </w:rPr>
        <w:t xml:space="preserve"> các đợt ra quân liên ngành đồng loạt, các buổi cao điểm tuyên truyền, hướng dẫn người dân cài đặt, sử dụng các nền tảng số, có đại diện chính quyền, có </w:t>
      </w:r>
      <w:r w:rsidR="00633B9E" w:rsidRPr="00BB7D14">
        <w:rPr>
          <w:rFonts w:ascii="Times New Roman" w:hAnsi="Times New Roman" w:cs="Times New Roman"/>
          <w:bCs/>
          <w:color w:val="000000"/>
          <w:spacing w:val="2"/>
          <w:sz w:val="28"/>
          <w:szCs w:val="28"/>
        </w:rPr>
        <w:t>kỹ thuật chuyên môn, có đoàn thanh niên là lực lượng chủ chốt hướng dẫn, từ đó tạo sự an tâm, tin tưởng của người dân.</w:t>
      </w:r>
    </w:p>
    <w:p w14:paraId="1A295741" w14:textId="57751BE7" w:rsidR="00633B9E" w:rsidRDefault="00633B9E" w:rsidP="00EB02E0">
      <w:pPr>
        <w:spacing w:before="120" w:after="120" w:line="240" w:lineRule="auto"/>
        <w:ind w:firstLine="720"/>
        <w:jc w:val="both"/>
        <w:rPr>
          <w:rFonts w:ascii="Times New Roman" w:hAnsi="Times New Roman" w:cs="Times New Roman"/>
          <w:bCs/>
          <w:color w:val="000000"/>
          <w:sz w:val="28"/>
          <w:szCs w:val="28"/>
        </w:rPr>
      </w:pPr>
      <w:r w:rsidRPr="00C02E6F">
        <w:rPr>
          <w:rFonts w:ascii="Times New Roman" w:hAnsi="Times New Roman" w:cs="Times New Roman"/>
          <w:b/>
          <w:i/>
          <w:iCs/>
          <w:color w:val="000000"/>
          <w:sz w:val="28"/>
          <w:szCs w:val="28"/>
        </w:rPr>
        <w:t>B</w:t>
      </w:r>
      <w:r w:rsidR="00C02E6F" w:rsidRPr="00C02E6F">
        <w:rPr>
          <w:rFonts w:ascii="Times New Roman" w:hAnsi="Times New Roman" w:cs="Times New Roman"/>
          <w:b/>
          <w:i/>
          <w:iCs/>
          <w:color w:val="000000"/>
          <w:sz w:val="28"/>
          <w:szCs w:val="28"/>
        </w:rPr>
        <w:t>ốn</w:t>
      </w:r>
      <w:r w:rsidRPr="00C02E6F">
        <w:rPr>
          <w:rFonts w:ascii="Times New Roman" w:hAnsi="Times New Roman" w:cs="Times New Roman"/>
          <w:b/>
          <w:i/>
          <w:iCs/>
          <w:color w:val="000000"/>
          <w:sz w:val="28"/>
          <w:szCs w:val="28"/>
        </w:rPr>
        <w:t xml:space="preserve"> là,</w:t>
      </w:r>
      <w:r>
        <w:rPr>
          <w:rFonts w:ascii="Times New Roman" w:hAnsi="Times New Roman" w:cs="Times New Roman"/>
          <w:bCs/>
          <w:color w:val="000000"/>
          <w:sz w:val="28"/>
          <w:szCs w:val="28"/>
        </w:rPr>
        <w:t xml:space="preserve"> rà soát hệ thống hạ tầng tại các khu vực vùng sâu, vùng xa, hệ thống phần mềm các nền tảng, đảm bảo quá trình cài đặt nhanh chóng, dễ dàng. Đối với những khu vực vùng sâu vùng xa, điều kiện còn thiếu, hạ tầng chưa đảm bảo, đề nghị các đơn vị </w:t>
      </w:r>
      <w:r w:rsidR="00F55B96">
        <w:rPr>
          <w:rFonts w:ascii="Times New Roman" w:hAnsi="Times New Roman" w:cs="Times New Roman"/>
          <w:bCs/>
          <w:color w:val="000000"/>
          <w:sz w:val="28"/>
          <w:szCs w:val="28"/>
        </w:rPr>
        <w:t>nghiên cứu, có giải pháp cụ thể, nâng cấp, cải thiện, đảm bảo điều kiện về hạ tầng số, đồng thời thường xuyên kiểm tra, nâng cấp phần mềm các ứng dụng, hạn chế xảy ra lỗi kỹ thuật trong quá trình sử dụng.</w:t>
      </w:r>
    </w:p>
    <w:p w14:paraId="3F42F514" w14:textId="7819FE22" w:rsidR="008075F7" w:rsidRDefault="00C02E6F" w:rsidP="00EB02E0">
      <w:pPr>
        <w:spacing w:before="120" w:after="120" w:line="240" w:lineRule="auto"/>
        <w:ind w:firstLine="720"/>
        <w:jc w:val="both"/>
        <w:rPr>
          <w:rFonts w:ascii="Times New Roman" w:hAnsi="Times New Roman" w:cs="Times New Roman"/>
          <w:bCs/>
          <w:color w:val="000000"/>
          <w:sz w:val="28"/>
          <w:szCs w:val="28"/>
        </w:rPr>
      </w:pPr>
      <w:r w:rsidRPr="00C02E6F">
        <w:rPr>
          <w:rFonts w:ascii="Times New Roman" w:hAnsi="Times New Roman" w:cs="Times New Roman"/>
          <w:b/>
          <w:i/>
          <w:iCs/>
          <w:color w:val="000000"/>
          <w:sz w:val="28"/>
          <w:szCs w:val="28"/>
        </w:rPr>
        <w:lastRenderedPageBreak/>
        <w:t>Năm</w:t>
      </w:r>
      <w:r w:rsidR="008075F7" w:rsidRPr="00C02E6F">
        <w:rPr>
          <w:rFonts w:ascii="Times New Roman" w:hAnsi="Times New Roman" w:cs="Times New Roman"/>
          <w:b/>
          <w:i/>
          <w:iCs/>
          <w:color w:val="000000"/>
          <w:sz w:val="28"/>
          <w:szCs w:val="28"/>
        </w:rPr>
        <w:t xml:space="preserve"> là</w:t>
      </w:r>
      <w:r w:rsidR="008075F7">
        <w:rPr>
          <w:rFonts w:ascii="Times New Roman" w:hAnsi="Times New Roman" w:cs="Times New Roman"/>
          <w:bCs/>
          <w:color w:val="000000"/>
          <w:sz w:val="28"/>
          <w:szCs w:val="28"/>
        </w:rPr>
        <w:t xml:space="preserve">, </w:t>
      </w:r>
      <w:r w:rsidR="008D2B74">
        <w:rPr>
          <w:rFonts w:ascii="Times New Roman" w:hAnsi="Times New Roman" w:cs="Times New Roman"/>
          <w:bCs/>
          <w:color w:val="000000"/>
          <w:sz w:val="28"/>
          <w:szCs w:val="28"/>
        </w:rPr>
        <w:t>xây dựng kế hoạch, lộ trình bài bản, có phương pháp</w:t>
      </w:r>
      <w:r w:rsidR="001C59F8">
        <w:rPr>
          <w:rFonts w:ascii="Times New Roman" w:hAnsi="Times New Roman" w:cs="Times New Roman"/>
          <w:bCs/>
          <w:color w:val="000000"/>
          <w:sz w:val="28"/>
          <w:szCs w:val="28"/>
        </w:rPr>
        <w:t xml:space="preserve">, cách thức, lựa chọn đối tượng tiếp cận phù hợp, theo hướng triển khai tại khu vực đô thị, trung tâm các huyện, thị xã, thành phố, </w:t>
      </w:r>
      <w:r w:rsidR="00D44B4F">
        <w:rPr>
          <w:rFonts w:ascii="Times New Roman" w:hAnsi="Times New Roman" w:cs="Times New Roman"/>
          <w:bCs/>
          <w:color w:val="000000"/>
          <w:sz w:val="28"/>
          <w:szCs w:val="28"/>
        </w:rPr>
        <w:t xml:space="preserve">nơi </w:t>
      </w:r>
      <w:r w:rsidR="001C59F8">
        <w:rPr>
          <w:rFonts w:ascii="Times New Roman" w:hAnsi="Times New Roman" w:cs="Times New Roman"/>
          <w:bCs/>
          <w:color w:val="000000"/>
          <w:sz w:val="28"/>
          <w:szCs w:val="28"/>
        </w:rPr>
        <w:t>có hạ tầng</w:t>
      </w:r>
      <w:r w:rsidR="00D44B4F">
        <w:rPr>
          <w:rFonts w:ascii="Times New Roman" w:hAnsi="Times New Roman" w:cs="Times New Roman"/>
          <w:bCs/>
          <w:color w:val="000000"/>
          <w:sz w:val="28"/>
          <w:szCs w:val="28"/>
        </w:rPr>
        <w:t>,</w:t>
      </w:r>
      <w:r w:rsidR="001C59F8">
        <w:rPr>
          <w:rFonts w:ascii="Times New Roman" w:hAnsi="Times New Roman" w:cs="Times New Roman"/>
          <w:bCs/>
          <w:color w:val="000000"/>
          <w:sz w:val="28"/>
          <w:szCs w:val="28"/>
        </w:rPr>
        <w:t xml:space="preserve"> thiết bị đảm bảo</w:t>
      </w:r>
      <w:r w:rsidR="00D44B4F">
        <w:rPr>
          <w:rFonts w:ascii="Times New Roman" w:hAnsi="Times New Roman" w:cs="Times New Roman"/>
          <w:bCs/>
          <w:color w:val="000000"/>
          <w:sz w:val="28"/>
          <w:szCs w:val="28"/>
        </w:rPr>
        <w:t xml:space="preserve"> trước</w:t>
      </w:r>
      <w:r w:rsidR="001C59F8">
        <w:rPr>
          <w:rFonts w:ascii="Times New Roman" w:hAnsi="Times New Roman" w:cs="Times New Roman"/>
          <w:bCs/>
          <w:color w:val="000000"/>
          <w:sz w:val="28"/>
          <w:szCs w:val="28"/>
        </w:rPr>
        <w:t>, với đối tượng có nhu cầu, thường xuyên thực hiện các thủ tục hành chính cài đặt trước, triển khai tại thôn, bản, khu vực, địa bàn</w:t>
      </w:r>
      <w:r w:rsidR="00D9641B">
        <w:rPr>
          <w:rFonts w:ascii="Times New Roman" w:hAnsi="Times New Roman" w:cs="Times New Roman"/>
          <w:bCs/>
          <w:color w:val="000000"/>
          <w:sz w:val="28"/>
          <w:szCs w:val="28"/>
        </w:rPr>
        <w:t xml:space="preserve"> vùng </w:t>
      </w:r>
      <w:r w:rsidR="00D44B4F">
        <w:rPr>
          <w:rFonts w:ascii="Times New Roman" w:hAnsi="Times New Roman" w:cs="Times New Roman"/>
          <w:bCs/>
          <w:color w:val="000000"/>
          <w:sz w:val="28"/>
          <w:szCs w:val="28"/>
        </w:rPr>
        <w:t>c</w:t>
      </w:r>
      <w:r w:rsidR="00D9641B">
        <w:rPr>
          <w:rFonts w:ascii="Times New Roman" w:hAnsi="Times New Roman" w:cs="Times New Roman"/>
          <w:bCs/>
          <w:color w:val="000000"/>
          <w:sz w:val="28"/>
          <w:szCs w:val="28"/>
        </w:rPr>
        <w:t>ao</w:t>
      </w:r>
      <w:r w:rsidR="001C59F8">
        <w:rPr>
          <w:rFonts w:ascii="Times New Roman" w:hAnsi="Times New Roman" w:cs="Times New Roman"/>
          <w:bCs/>
          <w:color w:val="000000"/>
          <w:sz w:val="28"/>
          <w:szCs w:val="28"/>
        </w:rPr>
        <w:t xml:space="preserve"> thực hiện sau.</w:t>
      </w:r>
    </w:p>
    <w:p w14:paraId="22970520" w14:textId="2FBBFF55" w:rsidR="00806737" w:rsidRDefault="008F4A03" w:rsidP="008F4A03">
      <w:pPr>
        <w:spacing w:before="120" w:after="120" w:line="240" w:lineRule="auto"/>
        <w:ind w:firstLine="720"/>
        <w:jc w:val="both"/>
        <w:rPr>
          <w:rFonts w:ascii="Times New Roman" w:hAnsi="Times New Roman" w:cs="Times New Roman"/>
          <w:bCs/>
          <w:color w:val="000000"/>
          <w:sz w:val="28"/>
          <w:szCs w:val="28"/>
        </w:rPr>
      </w:pPr>
      <w:r w:rsidRPr="008F4A03">
        <w:rPr>
          <w:rFonts w:ascii="Times New Roman" w:hAnsi="Times New Roman" w:cs="Times New Roman"/>
          <w:b/>
          <w:i/>
          <w:iCs/>
          <w:color w:val="000000"/>
          <w:sz w:val="28"/>
          <w:szCs w:val="28"/>
        </w:rPr>
        <w:t>Sáu</w:t>
      </w:r>
      <w:r w:rsidR="00AA01DF" w:rsidRPr="008F4A03">
        <w:rPr>
          <w:rFonts w:ascii="Times New Roman" w:hAnsi="Times New Roman" w:cs="Times New Roman"/>
          <w:b/>
          <w:i/>
          <w:iCs/>
          <w:color w:val="000000"/>
          <w:sz w:val="28"/>
          <w:szCs w:val="28"/>
        </w:rPr>
        <w:t xml:space="preserve"> là,</w:t>
      </w:r>
      <w:r w:rsidR="00AA01DF">
        <w:rPr>
          <w:rFonts w:ascii="Times New Roman" w:hAnsi="Times New Roman" w:cs="Times New Roman"/>
          <w:bCs/>
          <w:color w:val="000000"/>
          <w:sz w:val="28"/>
          <w:szCs w:val="28"/>
        </w:rPr>
        <w:t xml:space="preserve"> phát động phong trào quyên góp, ủng hộ máy tính, điện thoại thông minh cũ cho đồng bào khu vực vùng cao, biên giới. Tại một số địa bàn, điều kiện kinh tế của người dân còn nhiều khó khăn, không có các thiết bị, phương tiện số phục vụ chuyển đổi số, trong thời gian tới, thực hiện ý kiến chỉ đạo của Ban Chỉ đạo Đề án 06 tỉnh, Ban Thường vụ Tỉnh đoàn sẽ phát động  phong trào quyên góp, ủng hộ máy tính, điện thoại thông minh cũ</w:t>
      </w:r>
      <w:r w:rsidR="005B7E21">
        <w:rPr>
          <w:rFonts w:ascii="Times New Roman" w:hAnsi="Times New Roman" w:cs="Times New Roman"/>
          <w:bCs/>
          <w:color w:val="000000"/>
          <w:sz w:val="28"/>
          <w:szCs w:val="28"/>
        </w:rPr>
        <w:t>, kính đề nghị các cơ quan, đơn vị quan tâm, phối hợp thực hiện để người dân có cơ hội tiếp cận, sử dụng các nền tảng, ứng dụng số.</w:t>
      </w:r>
      <w:r w:rsidR="00AA01DF">
        <w:rPr>
          <w:rFonts w:ascii="Times New Roman" w:hAnsi="Times New Roman" w:cs="Times New Roman"/>
          <w:bCs/>
          <w:color w:val="000000"/>
          <w:sz w:val="28"/>
          <w:szCs w:val="28"/>
        </w:rPr>
        <w:t xml:space="preserve"> </w:t>
      </w:r>
    </w:p>
    <w:p w14:paraId="4D74E47B" w14:textId="5C4F7863" w:rsidR="00516A57" w:rsidRPr="00147A16" w:rsidRDefault="008F4A03" w:rsidP="00147A16">
      <w:pPr>
        <w:spacing w:before="120" w:after="120"/>
        <w:ind w:firstLine="720"/>
        <w:jc w:val="both"/>
        <w:rPr>
          <w:rFonts w:ascii="Times New Roman" w:hAnsi="Times New Roman" w:cs="Times New Roman"/>
          <w:sz w:val="28"/>
          <w:szCs w:val="28"/>
          <w:shd w:val="clear" w:color="auto" w:fill="FFFFFF"/>
        </w:rPr>
      </w:pPr>
      <w:r w:rsidRPr="008F4A03">
        <w:rPr>
          <w:rFonts w:ascii="Times New Roman" w:hAnsi="Times New Roman" w:cs="Times New Roman"/>
          <w:b/>
          <w:i/>
          <w:iCs/>
          <w:color w:val="000000"/>
          <w:sz w:val="28"/>
          <w:szCs w:val="28"/>
        </w:rPr>
        <w:t>Bảy</w:t>
      </w:r>
      <w:r w:rsidR="00516A57" w:rsidRPr="008F4A03">
        <w:rPr>
          <w:rFonts w:ascii="Times New Roman" w:hAnsi="Times New Roman" w:cs="Times New Roman"/>
          <w:b/>
          <w:i/>
          <w:iCs/>
          <w:color w:val="000000"/>
          <w:sz w:val="28"/>
          <w:szCs w:val="28"/>
        </w:rPr>
        <w:t xml:space="preserve"> là</w:t>
      </w:r>
      <w:r w:rsidR="00516A57">
        <w:rPr>
          <w:rFonts w:ascii="Times New Roman" w:hAnsi="Times New Roman" w:cs="Times New Roman"/>
          <w:bCs/>
          <w:color w:val="000000"/>
          <w:sz w:val="28"/>
          <w:szCs w:val="28"/>
        </w:rPr>
        <w:t xml:space="preserve">, </w:t>
      </w:r>
      <w:r w:rsidR="00516A57" w:rsidRPr="00147A16">
        <w:rPr>
          <w:rFonts w:ascii="Times New Roman" w:hAnsi="Times New Roman" w:cs="Times New Roman"/>
          <w:bCs/>
          <w:color w:val="000000"/>
          <w:sz w:val="28"/>
          <w:szCs w:val="28"/>
        </w:rPr>
        <w:t>thành lập các đoàn kiểm tra</w:t>
      </w:r>
      <w:r w:rsidR="008143C5" w:rsidRPr="00147A16">
        <w:rPr>
          <w:rFonts w:ascii="Times New Roman" w:hAnsi="Times New Roman" w:cs="Times New Roman"/>
          <w:bCs/>
          <w:color w:val="000000"/>
          <w:sz w:val="28"/>
          <w:szCs w:val="28"/>
        </w:rPr>
        <w:t xml:space="preserve"> liên ngành, theo chuyên đề </w:t>
      </w:r>
      <w:r w:rsidR="00147A16" w:rsidRPr="00147A16">
        <w:rPr>
          <w:rFonts w:ascii="Times New Roman" w:hAnsi="Times New Roman" w:cs="Times New Roman"/>
          <w:sz w:val="28"/>
          <w:szCs w:val="28"/>
          <w:shd w:val="clear" w:color="auto" w:fill="FFFFFF"/>
        </w:rPr>
        <w:t xml:space="preserve">đánh giá đúng thực trạng kết quả triển khai các nhiệm vụ, </w:t>
      </w:r>
      <w:r w:rsidR="008143C5" w:rsidRPr="00147A16">
        <w:rPr>
          <w:rFonts w:ascii="Times New Roman" w:hAnsi="Times New Roman" w:cs="Times New Roman"/>
          <w:bCs/>
          <w:color w:val="000000"/>
          <w:sz w:val="28"/>
          <w:szCs w:val="28"/>
        </w:rPr>
        <w:t xml:space="preserve">nắm bắt </w:t>
      </w:r>
      <w:r w:rsidR="00147A16" w:rsidRPr="00147A16">
        <w:rPr>
          <w:rFonts w:ascii="Times New Roman" w:hAnsi="Times New Roman" w:cs="Times New Roman"/>
          <w:bCs/>
          <w:color w:val="000000"/>
          <w:sz w:val="28"/>
          <w:szCs w:val="28"/>
        </w:rPr>
        <w:t>tình hình</w:t>
      </w:r>
      <w:r w:rsidR="008143C5" w:rsidRPr="00147A16">
        <w:rPr>
          <w:rFonts w:ascii="Times New Roman" w:hAnsi="Times New Roman" w:cs="Times New Roman"/>
          <w:bCs/>
          <w:color w:val="000000"/>
          <w:sz w:val="28"/>
          <w:szCs w:val="28"/>
        </w:rPr>
        <w:t xml:space="preserve"> tại cơ sở, </w:t>
      </w:r>
      <w:r w:rsidR="00147A16">
        <w:rPr>
          <w:rFonts w:ascii="Times New Roman" w:hAnsi="Times New Roman" w:cs="Times New Roman"/>
          <w:sz w:val="28"/>
          <w:szCs w:val="28"/>
          <w:shd w:val="clear" w:color="auto" w:fill="FFFFFF"/>
        </w:rPr>
        <w:t>k</w:t>
      </w:r>
      <w:r w:rsidR="00147A16" w:rsidRPr="00147A16">
        <w:rPr>
          <w:rFonts w:ascii="Times New Roman" w:hAnsi="Times New Roman" w:cs="Times New Roman"/>
          <w:sz w:val="28"/>
          <w:szCs w:val="28"/>
          <w:shd w:val="clear" w:color="auto" w:fill="FFFFFF"/>
        </w:rPr>
        <w:t>ịp thời chấn chỉnh, khắc phục những tồn tại, hạn chế, tồn đọng, tháo gỡ những khó khăn, vướng mắc trong quá trình thực hiện.</w:t>
      </w:r>
    </w:p>
    <w:p w14:paraId="6C3BFF19" w14:textId="195D3F20" w:rsidR="00806737" w:rsidRPr="006C348C" w:rsidRDefault="00D9641B" w:rsidP="00D9641B">
      <w:pPr>
        <w:spacing w:before="120" w:after="120" w:line="240" w:lineRule="auto"/>
        <w:ind w:firstLine="720"/>
        <w:jc w:val="both"/>
        <w:rPr>
          <w:rFonts w:ascii="Times New Roman" w:hAnsi="Times New Roman" w:cs="Times New Roman"/>
          <w:bCs/>
          <w:i/>
          <w:iCs/>
          <w:color w:val="000000"/>
          <w:sz w:val="28"/>
          <w:szCs w:val="28"/>
        </w:rPr>
      </w:pPr>
      <w:r w:rsidRPr="006C348C">
        <w:rPr>
          <w:rFonts w:ascii="Times New Roman" w:hAnsi="Times New Roman" w:cs="Times New Roman"/>
          <w:bCs/>
          <w:i/>
          <w:iCs/>
          <w:color w:val="000000"/>
          <w:sz w:val="28"/>
          <w:szCs w:val="28"/>
        </w:rPr>
        <w:t>Kính thưa các đồng chí !</w:t>
      </w:r>
    </w:p>
    <w:p w14:paraId="2122346C" w14:textId="7EE4A919" w:rsidR="00D9641B" w:rsidRDefault="00D9641B" w:rsidP="008143C5">
      <w:pPr>
        <w:pStyle w:val="NormalWeb"/>
        <w:spacing w:before="120" w:beforeAutospacing="0" w:after="120" w:afterAutospacing="0"/>
        <w:ind w:firstLine="720"/>
        <w:jc w:val="both"/>
        <w:rPr>
          <w:bCs/>
          <w:color w:val="000000"/>
          <w:spacing w:val="-2"/>
          <w:sz w:val="28"/>
          <w:szCs w:val="28"/>
        </w:rPr>
      </w:pPr>
      <w:r>
        <w:rPr>
          <w:bCs/>
          <w:color w:val="000000"/>
          <w:spacing w:val="-2"/>
          <w:sz w:val="28"/>
          <w:szCs w:val="28"/>
        </w:rPr>
        <w:t>Quá trình thực hiện chuyển đổi số</w:t>
      </w:r>
      <w:r w:rsidR="005E36BD" w:rsidRPr="0010574F">
        <w:rPr>
          <w:bCs/>
          <w:color w:val="000000"/>
          <w:spacing w:val="-2"/>
          <w:sz w:val="28"/>
          <w:szCs w:val="28"/>
        </w:rPr>
        <w:t xml:space="preserve"> mang lại văn minh xã hội, phát triển kinh tế, </w:t>
      </w:r>
      <w:r w:rsidR="005E36BD" w:rsidRPr="00B21D55">
        <w:rPr>
          <w:bCs/>
          <w:color w:val="000000"/>
          <w:spacing w:val="-2"/>
          <w:sz w:val="28"/>
          <w:szCs w:val="28"/>
        </w:rPr>
        <w:t xml:space="preserve">mang lại lợi ích cho người dân. </w:t>
      </w:r>
      <w:r w:rsidR="00B21D55" w:rsidRPr="00B21D55">
        <w:rPr>
          <w:color w:val="050505"/>
          <w:sz w:val="28"/>
          <w:szCs w:val="28"/>
          <w:shd w:val="clear" w:color="auto" w:fill="FFFFFF"/>
        </w:rPr>
        <w:t>Ủy ban Quốc gia về chuyển đổi số do Thủ tướng Chính phủ làm Chủ tịch Ủy ban đã xác định trọng tâm của chuyển đổi số là đưa người dân, doanh nghiệp lên các nền tảng số Việt Nam, nghĩa là khuyến khích và hướng dẫn người dân, doanh nghiệp tích cực sử dụng các nền tảng số</w:t>
      </w:r>
      <w:r w:rsidR="00516A57">
        <w:rPr>
          <w:color w:val="050505"/>
          <w:sz w:val="28"/>
          <w:szCs w:val="28"/>
          <w:shd w:val="clear" w:color="auto" w:fill="FFFFFF"/>
        </w:rPr>
        <w:t xml:space="preserve"> Việt Nam</w:t>
      </w:r>
      <w:r w:rsidR="00B21D55" w:rsidRPr="00B21D55">
        <w:rPr>
          <w:color w:val="050505"/>
          <w:sz w:val="28"/>
          <w:szCs w:val="28"/>
          <w:shd w:val="clear" w:color="auto" w:fill="FFFFFF"/>
        </w:rPr>
        <w:t>. Trước là phục vụ các nhu cầu sản xuất kinh doanh, học tập, làm việc, giải trí và các hoạt động khác, sau là góp phần hình thành và phát triển các doanh nghiệp công nghệ số nòng cốt</w:t>
      </w:r>
      <w:r w:rsidR="00B21D55" w:rsidRPr="00516A57">
        <w:rPr>
          <w:color w:val="050505"/>
          <w:sz w:val="28"/>
          <w:szCs w:val="28"/>
          <w:shd w:val="clear" w:color="auto" w:fill="FFFFFF"/>
        </w:rPr>
        <w:t>. Với hơn 30 nghìn đoàn viên, thanh niên tỉnh Điện Biên là những người trẻ, xung kích, sáng tạo, nhiệt huyết, có khả năng học hỏi, nắm bắt công nghệ nhanh,  có lợi thế trong việc thích nghi với môi trường số</w:t>
      </w:r>
      <w:r w:rsidR="00516A57" w:rsidRPr="00516A57">
        <w:rPr>
          <w:color w:val="050505"/>
          <w:sz w:val="28"/>
          <w:szCs w:val="28"/>
          <w:shd w:val="clear" w:color="auto" w:fill="FFFFFF"/>
        </w:rPr>
        <w:t>, mỗi đoàn viên sẽ trở thành hạt nhân lan toả, phổ cập kỹ năng số đến mọi người dân</w:t>
      </w:r>
      <w:r w:rsidR="001A7A41">
        <w:rPr>
          <w:color w:val="050505"/>
          <w:sz w:val="28"/>
          <w:szCs w:val="28"/>
          <w:shd w:val="clear" w:color="auto" w:fill="FFFFFF"/>
        </w:rPr>
        <w:t>, đóng vai trò quan trọng trong quá trình chuyển đổi số</w:t>
      </w:r>
      <w:r w:rsidR="00516A57">
        <w:rPr>
          <w:color w:val="050505"/>
          <w:sz w:val="28"/>
          <w:szCs w:val="28"/>
          <w:shd w:val="clear" w:color="auto" w:fill="FFFFFF"/>
        </w:rPr>
        <w:t xml:space="preserve">. Trong thời gian tới, tôi mong rằng các cơ quan, đơn vị sẽ tập trung triển khai các giải pháp cụ thể, </w:t>
      </w:r>
      <w:r w:rsidR="008143C5">
        <w:rPr>
          <w:color w:val="050505"/>
          <w:sz w:val="28"/>
          <w:szCs w:val="28"/>
          <w:shd w:val="clear" w:color="auto" w:fill="FFFFFF"/>
        </w:rPr>
        <w:t>hiệu quả, đồng bộ từ đó chung tay đẩy nhanh tiến độ, thúc đẩy quá trình chuyển đổi số của tỉnh Điện Biên.</w:t>
      </w:r>
    </w:p>
    <w:p w14:paraId="39ED9568" w14:textId="78EF14C7" w:rsidR="00A739B2" w:rsidRPr="00A739B2" w:rsidRDefault="00565B58" w:rsidP="00A95478">
      <w:pPr>
        <w:spacing w:before="120" w:after="120" w:line="240" w:lineRule="auto"/>
        <w:jc w:val="both"/>
        <w:rPr>
          <w:rFonts w:ascii="Times New Roman" w:hAnsi="Times New Roman" w:cs="Times New Roman"/>
          <w:sz w:val="28"/>
          <w:szCs w:val="28"/>
          <w:shd w:val="clear" w:color="auto" w:fill="FAFAFA"/>
          <w:lang w:val="vi-VN"/>
        </w:rPr>
      </w:pPr>
      <w:r>
        <w:rPr>
          <w:rFonts w:ascii="Times New Roman" w:hAnsi="Times New Roman" w:cs="Times New Roman"/>
          <w:sz w:val="28"/>
          <w:szCs w:val="28"/>
          <w:shd w:val="clear" w:color="auto" w:fill="FAFAFA"/>
        </w:rPr>
        <w:tab/>
      </w:r>
      <w:r w:rsidR="00A739B2" w:rsidRPr="00A739B2">
        <w:rPr>
          <w:rFonts w:ascii="Times New Roman" w:hAnsi="Times New Roman" w:cs="Times New Roman"/>
          <w:sz w:val="28"/>
          <w:szCs w:val="28"/>
          <w:shd w:val="clear" w:color="auto" w:fill="FAFAFA"/>
          <w:lang w:val="vi-VN"/>
        </w:rPr>
        <w:t>Cuối cùng xin kính chúc các quý đại biểu cùng toàn thể các đồng chí mạnh khỏe, hạnh phúc. Chúc Hội nghị thành công tốt đẹp./.</w:t>
      </w:r>
    </w:p>
    <w:p w14:paraId="6A897FFC" w14:textId="77777777" w:rsidR="00FD45DD" w:rsidRPr="00A739B2" w:rsidRDefault="00A739B2" w:rsidP="00A95478">
      <w:pPr>
        <w:spacing w:before="120" w:after="120" w:line="240" w:lineRule="auto"/>
        <w:ind w:hanging="3"/>
        <w:jc w:val="both"/>
        <w:rPr>
          <w:rFonts w:ascii="Times New Roman" w:hAnsi="Times New Roman" w:cs="Times New Roman"/>
          <w:b/>
          <w:i/>
          <w:color w:val="FF0000"/>
          <w:spacing w:val="-8"/>
          <w:sz w:val="28"/>
          <w:szCs w:val="28"/>
          <w:lang w:val="nb-NO"/>
        </w:rPr>
      </w:pPr>
      <w:r w:rsidRPr="00A739B2">
        <w:rPr>
          <w:rFonts w:ascii="Times New Roman" w:hAnsi="Times New Roman" w:cs="Times New Roman"/>
          <w:sz w:val="28"/>
          <w:szCs w:val="28"/>
          <w:shd w:val="clear" w:color="auto" w:fill="FAFAFA"/>
          <w:lang w:val="vi-VN"/>
        </w:rPr>
        <w:t xml:space="preserve">  </w:t>
      </w:r>
      <w:r>
        <w:rPr>
          <w:rFonts w:ascii="Times New Roman" w:hAnsi="Times New Roman" w:cs="Times New Roman"/>
          <w:sz w:val="28"/>
          <w:szCs w:val="28"/>
          <w:shd w:val="clear" w:color="auto" w:fill="FAFAFA"/>
          <w:lang w:val="vi-VN"/>
        </w:rPr>
        <w:tab/>
      </w:r>
      <w:r w:rsidRPr="00A739B2">
        <w:rPr>
          <w:rFonts w:ascii="Times New Roman" w:hAnsi="Times New Roman" w:cs="Times New Roman"/>
          <w:i/>
          <w:sz w:val="28"/>
          <w:szCs w:val="28"/>
          <w:shd w:val="clear" w:color="auto" w:fill="FAFAFA"/>
          <w:lang w:val="vi-VN"/>
        </w:rPr>
        <w:t xml:space="preserve"> Xin trân trọng cảm ơn!  </w:t>
      </w:r>
    </w:p>
    <w:sectPr w:rsidR="00FD45DD" w:rsidRPr="00A739B2">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FFC7" w14:textId="77777777" w:rsidR="00F46CF4" w:rsidRDefault="00F46CF4">
      <w:pPr>
        <w:spacing w:after="0" w:line="240" w:lineRule="auto"/>
      </w:pPr>
      <w:r>
        <w:separator/>
      </w:r>
    </w:p>
  </w:endnote>
  <w:endnote w:type="continuationSeparator" w:id="0">
    <w:p w14:paraId="5D855145" w14:textId="77777777" w:rsidR="00F46CF4" w:rsidRDefault="00F4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4D9A" w14:textId="77777777" w:rsidR="00F46CF4" w:rsidRDefault="00F46CF4">
      <w:pPr>
        <w:spacing w:after="0" w:line="240" w:lineRule="auto"/>
      </w:pPr>
      <w:r>
        <w:separator/>
      </w:r>
    </w:p>
  </w:footnote>
  <w:footnote w:type="continuationSeparator" w:id="0">
    <w:p w14:paraId="2629AB2E" w14:textId="77777777" w:rsidR="00F46CF4" w:rsidRDefault="00F46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52904692"/>
      <w:docPartObj>
        <w:docPartGallery w:val="Page Numbers (Top of Page)"/>
        <w:docPartUnique/>
      </w:docPartObj>
    </w:sdtPr>
    <w:sdtEndPr>
      <w:rPr>
        <w:noProof/>
      </w:rPr>
    </w:sdtEndPr>
    <w:sdtContent>
      <w:p w14:paraId="75072EFD" w14:textId="77777777" w:rsidR="00FD45DD" w:rsidRDefault="00565B58">
        <w:pPr>
          <w:pStyle w:val="Header"/>
          <w:jc w:val="center"/>
          <w:rPr>
            <w:rFonts w:ascii="Times New Roman" w:hAnsi="Times New Roman" w:cs="Times New Roman"/>
            <w:sz w:val="24"/>
            <w:szCs w:val="24"/>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C01400">
          <w:rPr>
            <w:rFonts w:ascii="Times New Roman" w:hAnsi="Times New Roman" w:cs="Times New Roman"/>
            <w:noProof/>
            <w:sz w:val="26"/>
            <w:szCs w:val="26"/>
          </w:rPr>
          <w:t>2</w:t>
        </w:r>
        <w:r>
          <w:rPr>
            <w:rFonts w:ascii="Times New Roman" w:hAnsi="Times New Roman" w:cs="Times New Roman"/>
            <w:noProof/>
            <w:sz w:val="26"/>
            <w:szCs w:val="26"/>
          </w:rPr>
          <w:fldChar w:fldCharType="end"/>
        </w:r>
      </w:p>
    </w:sdtContent>
  </w:sdt>
  <w:p w14:paraId="2FA288BC" w14:textId="77777777" w:rsidR="00FD45DD" w:rsidRDefault="00FD4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F97"/>
    <w:multiLevelType w:val="hybridMultilevel"/>
    <w:tmpl w:val="A6988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137A35"/>
    <w:multiLevelType w:val="hybridMultilevel"/>
    <w:tmpl w:val="427AC7FA"/>
    <w:lvl w:ilvl="0" w:tplc="1BEC9AAC">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BE70A0"/>
    <w:multiLevelType w:val="hybridMultilevel"/>
    <w:tmpl w:val="3732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B764F"/>
    <w:multiLevelType w:val="hybridMultilevel"/>
    <w:tmpl w:val="C9B601B4"/>
    <w:lvl w:ilvl="0" w:tplc="2D1013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0A61E70"/>
    <w:multiLevelType w:val="hybridMultilevel"/>
    <w:tmpl w:val="F0C8B68A"/>
    <w:lvl w:ilvl="0" w:tplc="1832B838">
      <w:start w:val="1"/>
      <w:numFmt w:val="decimal"/>
      <w:lvlText w:val="%1."/>
      <w:lvlJc w:val="left"/>
      <w:pPr>
        <w:ind w:left="1770" w:hanging="105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060757"/>
    <w:multiLevelType w:val="hybridMultilevel"/>
    <w:tmpl w:val="2918D61E"/>
    <w:lvl w:ilvl="0" w:tplc="ED44D4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2611955"/>
    <w:multiLevelType w:val="hybridMultilevel"/>
    <w:tmpl w:val="0AB4015E"/>
    <w:lvl w:ilvl="0" w:tplc="CC661B7C">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8B442C6"/>
    <w:multiLevelType w:val="hybridMultilevel"/>
    <w:tmpl w:val="F90276FE"/>
    <w:lvl w:ilvl="0" w:tplc="AE6285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BD77216"/>
    <w:multiLevelType w:val="hybridMultilevel"/>
    <w:tmpl w:val="B7AE4434"/>
    <w:lvl w:ilvl="0" w:tplc="CFC07A14">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6C6A638F"/>
    <w:multiLevelType w:val="hybridMultilevel"/>
    <w:tmpl w:val="EE06F946"/>
    <w:lvl w:ilvl="0" w:tplc="7D68A05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6F294CAC"/>
    <w:multiLevelType w:val="hybridMultilevel"/>
    <w:tmpl w:val="48FC451C"/>
    <w:lvl w:ilvl="0" w:tplc="750CBCD2">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71580812"/>
    <w:multiLevelType w:val="hybridMultilevel"/>
    <w:tmpl w:val="16A2A07E"/>
    <w:lvl w:ilvl="0" w:tplc="EE803E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039623856">
    <w:abstractNumId w:val="0"/>
  </w:num>
  <w:num w:numId="2" w16cid:durableId="139857254">
    <w:abstractNumId w:val="7"/>
  </w:num>
  <w:num w:numId="3" w16cid:durableId="611085674">
    <w:abstractNumId w:val="2"/>
  </w:num>
  <w:num w:numId="4" w16cid:durableId="1655260865">
    <w:abstractNumId w:val="11"/>
  </w:num>
  <w:num w:numId="5" w16cid:durableId="1542860367">
    <w:abstractNumId w:val="5"/>
  </w:num>
  <w:num w:numId="6" w16cid:durableId="609241434">
    <w:abstractNumId w:val="6"/>
  </w:num>
  <w:num w:numId="7" w16cid:durableId="2137749454">
    <w:abstractNumId w:val="3"/>
  </w:num>
  <w:num w:numId="8" w16cid:durableId="751658876">
    <w:abstractNumId w:val="8"/>
  </w:num>
  <w:num w:numId="9" w16cid:durableId="485244482">
    <w:abstractNumId w:val="10"/>
  </w:num>
  <w:num w:numId="10" w16cid:durableId="1165436854">
    <w:abstractNumId w:val="4"/>
  </w:num>
  <w:num w:numId="11" w16cid:durableId="872304914">
    <w:abstractNumId w:val="9"/>
  </w:num>
  <w:num w:numId="12" w16cid:durableId="80138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5DD"/>
    <w:rsid w:val="000062E6"/>
    <w:rsid w:val="00047984"/>
    <w:rsid w:val="0006432C"/>
    <w:rsid w:val="00073CBF"/>
    <w:rsid w:val="00092761"/>
    <w:rsid w:val="000958FB"/>
    <w:rsid w:val="00095EE0"/>
    <w:rsid w:val="000B3601"/>
    <w:rsid w:val="000B76C4"/>
    <w:rsid w:val="000B7BFE"/>
    <w:rsid w:val="000C2996"/>
    <w:rsid w:val="000D10EF"/>
    <w:rsid w:val="000E3FEA"/>
    <w:rsid w:val="000F42D6"/>
    <w:rsid w:val="001027BA"/>
    <w:rsid w:val="00103631"/>
    <w:rsid w:val="00105395"/>
    <w:rsid w:val="0010574F"/>
    <w:rsid w:val="001249BD"/>
    <w:rsid w:val="00142461"/>
    <w:rsid w:val="00144214"/>
    <w:rsid w:val="00147A16"/>
    <w:rsid w:val="001514AE"/>
    <w:rsid w:val="001A28F1"/>
    <w:rsid w:val="001A47CD"/>
    <w:rsid w:val="001A7A41"/>
    <w:rsid w:val="001B6FA7"/>
    <w:rsid w:val="001C59F8"/>
    <w:rsid w:val="001C6A01"/>
    <w:rsid w:val="001D65C2"/>
    <w:rsid w:val="001E29A9"/>
    <w:rsid w:val="001E6B8C"/>
    <w:rsid w:val="001F3D9E"/>
    <w:rsid w:val="001F50F0"/>
    <w:rsid w:val="0021316E"/>
    <w:rsid w:val="00237345"/>
    <w:rsid w:val="00246588"/>
    <w:rsid w:val="00247A42"/>
    <w:rsid w:val="00250869"/>
    <w:rsid w:val="00252EDE"/>
    <w:rsid w:val="0025418D"/>
    <w:rsid w:val="00256277"/>
    <w:rsid w:val="00276185"/>
    <w:rsid w:val="002843E8"/>
    <w:rsid w:val="002921D6"/>
    <w:rsid w:val="00296C66"/>
    <w:rsid w:val="002979E3"/>
    <w:rsid w:val="002A0156"/>
    <w:rsid w:val="002A0468"/>
    <w:rsid w:val="002A49EA"/>
    <w:rsid w:val="002B70FA"/>
    <w:rsid w:val="002D03E4"/>
    <w:rsid w:val="00301099"/>
    <w:rsid w:val="00311AD5"/>
    <w:rsid w:val="00325FB6"/>
    <w:rsid w:val="003406F7"/>
    <w:rsid w:val="003527A4"/>
    <w:rsid w:val="00352C3B"/>
    <w:rsid w:val="00354E68"/>
    <w:rsid w:val="003600C7"/>
    <w:rsid w:val="0037009E"/>
    <w:rsid w:val="003724B7"/>
    <w:rsid w:val="00376098"/>
    <w:rsid w:val="003A2C1F"/>
    <w:rsid w:val="003B7E36"/>
    <w:rsid w:val="003D0D5C"/>
    <w:rsid w:val="003E0C33"/>
    <w:rsid w:val="00420411"/>
    <w:rsid w:val="00424BB2"/>
    <w:rsid w:val="00427451"/>
    <w:rsid w:val="00427CA9"/>
    <w:rsid w:val="00441D9E"/>
    <w:rsid w:val="00442A38"/>
    <w:rsid w:val="004436E2"/>
    <w:rsid w:val="004476D3"/>
    <w:rsid w:val="00466186"/>
    <w:rsid w:val="0046666C"/>
    <w:rsid w:val="004809DE"/>
    <w:rsid w:val="00486224"/>
    <w:rsid w:val="004A1745"/>
    <w:rsid w:val="004B241A"/>
    <w:rsid w:val="004C21E4"/>
    <w:rsid w:val="004D5991"/>
    <w:rsid w:val="004E0C7B"/>
    <w:rsid w:val="004F3407"/>
    <w:rsid w:val="005056C5"/>
    <w:rsid w:val="00506015"/>
    <w:rsid w:val="00510960"/>
    <w:rsid w:val="00516A57"/>
    <w:rsid w:val="005321F5"/>
    <w:rsid w:val="00544547"/>
    <w:rsid w:val="0054521E"/>
    <w:rsid w:val="005544AE"/>
    <w:rsid w:val="00555620"/>
    <w:rsid w:val="005622C8"/>
    <w:rsid w:val="00563A57"/>
    <w:rsid w:val="00565B58"/>
    <w:rsid w:val="00565E15"/>
    <w:rsid w:val="005667CF"/>
    <w:rsid w:val="00566F51"/>
    <w:rsid w:val="005679E7"/>
    <w:rsid w:val="005754EC"/>
    <w:rsid w:val="00584B99"/>
    <w:rsid w:val="005A79A7"/>
    <w:rsid w:val="005B7E21"/>
    <w:rsid w:val="005C384C"/>
    <w:rsid w:val="005D1725"/>
    <w:rsid w:val="005E36BD"/>
    <w:rsid w:val="005E403F"/>
    <w:rsid w:val="005E546E"/>
    <w:rsid w:val="005F170D"/>
    <w:rsid w:val="006104AA"/>
    <w:rsid w:val="00616C49"/>
    <w:rsid w:val="00621828"/>
    <w:rsid w:val="00621A4D"/>
    <w:rsid w:val="00633B9E"/>
    <w:rsid w:val="00640A4E"/>
    <w:rsid w:val="00652263"/>
    <w:rsid w:val="00666776"/>
    <w:rsid w:val="00680191"/>
    <w:rsid w:val="006B305E"/>
    <w:rsid w:val="006C348C"/>
    <w:rsid w:val="006D699D"/>
    <w:rsid w:val="006D740A"/>
    <w:rsid w:val="006E34E8"/>
    <w:rsid w:val="006F1D2A"/>
    <w:rsid w:val="00700746"/>
    <w:rsid w:val="00705FD2"/>
    <w:rsid w:val="00727FC5"/>
    <w:rsid w:val="00730FEF"/>
    <w:rsid w:val="0075198A"/>
    <w:rsid w:val="00752C66"/>
    <w:rsid w:val="0076250A"/>
    <w:rsid w:val="007A3233"/>
    <w:rsid w:val="007A3BD1"/>
    <w:rsid w:val="007B5CCB"/>
    <w:rsid w:val="007B76AE"/>
    <w:rsid w:val="007C0F78"/>
    <w:rsid w:val="007D35A9"/>
    <w:rsid w:val="007D7FA3"/>
    <w:rsid w:val="007F71B8"/>
    <w:rsid w:val="00805C4A"/>
    <w:rsid w:val="00806737"/>
    <w:rsid w:val="008075F7"/>
    <w:rsid w:val="008143C5"/>
    <w:rsid w:val="00830D9F"/>
    <w:rsid w:val="008434C9"/>
    <w:rsid w:val="00864F7C"/>
    <w:rsid w:val="00876044"/>
    <w:rsid w:val="008A1A48"/>
    <w:rsid w:val="008B337D"/>
    <w:rsid w:val="008B58C7"/>
    <w:rsid w:val="008D2B74"/>
    <w:rsid w:val="008D63BC"/>
    <w:rsid w:val="008D790E"/>
    <w:rsid w:val="008E05A3"/>
    <w:rsid w:val="008F4253"/>
    <w:rsid w:val="008F42DF"/>
    <w:rsid w:val="008F4A03"/>
    <w:rsid w:val="00935868"/>
    <w:rsid w:val="00957776"/>
    <w:rsid w:val="0096349F"/>
    <w:rsid w:val="00970EB3"/>
    <w:rsid w:val="009763D7"/>
    <w:rsid w:val="00980CA1"/>
    <w:rsid w:val="0098286E"/>
    <w:rsid w:val="00997775"/>
    <w:rsid w:val="009A0BE2"/>
    <w:rsid w:val="009A3A43"/>
    <w:rsid w:val="009C5063"/>
    <w:rsid w:val="009D1D97"/>
    <w:rsid w:val="009D6241"/>
    <w:rsid w:val="009E4F7B"/>
    <w:rsid w:val="009E60CE"/>
    <w:rsid w:val="009E7B6F"/>
    <w:rsid w:val="00A023CF"/>
    <w:rsid w:val="00A16D88"/>
    <w:rsid w:val="00A270F7"/>
    <w:rsid w:val="00A62F8B"/>
    <w:rsid w:val="00A63AA7"/>
    <w:rsid w:val="00A71677"/>
    <w:rsid w:val="00A7327F"/>
    <w:rsid w:val="00A739B2"/>
    <w:rsid w:val="00A83E8A"/>
    <w:rsid w:val="00A94BF7"/>
    <w:rsid w:val="00A95478"/>
    <w:rsid w:val="00AA01DF"/>
    <w:rsid w:val="00AC0333"/>
    <w:rsid w:val="00AC14B4"/>
    <w:rsid w:val="00AD08FC"/>
    <w:rsid w:val="00AD7B9F"/>
    <w:rsid w:val="00AE6E6D"/>
    <w:rsid w:val="00AF138D"/>
    <w:rsid w:val="00B04163"/>
    <w:rsid w:val="00B21D55"/>
    <w:rsid w:val="00B32CE0"/>
    <w:rsid w:val="00B34115"/>
    <w:rsid w:val="00B437C4"/>
    <w:rsid w:val="00B57086"/>
    <w:rsid w:val="00B57D9E"/>
    <w:rsid w:val="00B64505"/>
    <w:rsid w:val="00B8053E"/>
    <w:rsid w:val="00B83F35"/>
    <w:rsid w:val="00BA6418"/>
    <w:rsid w:val="00BB57CA"/>
    <w:rsid w:val="00BB7D14"/>
    <w:rsid w:val="00BC62D2"/>
    <w:rsid w:val="00BE6A3C"/>
    <w:rsid w:val="00C000A0"/>
    <w:rsid w:val="00C01400"/>
    <w:rsid w:val="00C02E6F"/>
    <w:rsid w:val="00C16973"/>
    <w:rsid w:val="00C2613F"/>
    <w:rsid w:val="00C623DB"/>
    <w:rsid w:val="00C74DED"/>
    <w:rsid w:val="00C75629"/>
    <w:rsid w:val="00C777DE"/>
    <w:rsid w:val="00CA703C"/>
    <w:rsid w:val="00CB7807"/>
    <w:rsid w:val="00CC57F2"/>
    <w:rsid w:val="00CC5C1E"/>
    <w:rsid w:val="00CD38CC"/>
    <w:rsid w:val="00CD3981"/>
    <w:rsid w:val="00CD5BF3"/>
    <w:rsid w:val="00CF1AA6"/>
    <w:rsid w:val="00CF4477"/>
    <w:rsid w:val="00D02DAA"/>
    <w:rsid w:val="00D030C4"/>
    <w:rsid w:val="00D10B71"/>
    <w:rsid w:val="00D135EE"/>
    <w:rsid w:val="00D229AF"/>
    <w:rsid w:val="00D30354"/>
    <w:rsid w:val="00D32920"/>
    <w:rsid w:val="00D44B4F"/>
    <w:rsid w:val="00D717D7"/>
    <w:rsid w:val="00D866F0"/>
    <w:rsid w:val="00D86861"/>
    <w:rsid w:val="00D9641B"/>
    <w:rsid w:val="00DE28C1"/>
    <w:rsid w:val="00DE350E"/>
    <w:rsid w:val="00DE6D7D"/>
    <w:rsid w:val="00DF7702"/>
    <w:rsid w:val="00E04CFF"/>
    <w:rsid w:val="00E163C3"/>
    <w:rsid w:val="00E30BC2"/>
    <w:rsid w:val="00E41A47"/>
    <w:rsid w:val="00E7108A"/>
    <w:rsid w:val="00E75999"/>
    <w:rsid w:val="00E76852"/>
    <w:rsid w:val="00E924C5"/>
    <w:rsid w:val="00EB02E0"/>
    <w:rsid w:val="00EB6560"/>
    <w:rsid w:val="00EC4815"/>
    <w:rsid w:val="00EC782E"/>
    <w:rsid w:val="00EF087B"/>
    <w:rsid w:val="00F12C51"/>
    <w:rsid w:val="00F22848"/>
    <w:rsid w:val="00F43657"/>
    <w:rsid w:val="00F46CF4"/>
    <w:rsid w:val="00F50DFC"/>
    <w:rsid w:val="00F52397"/>
    <w:rsid w:val="00F524B4"/>
    <w:rsid w:val="00F55B96"/>
    <w:rsid w:val="00F56A8A"/>
    <w:rsid w:val="00F66F9A"/>
    <w:rsid w:val="00F7248F"/>
    <w:rsid w:val="00F827B3"/>
    <w:rsid w:val="00F82D7C"/>
    <w:rsid w:val="00F83C81"/>
    <w:rsid w:val="00F904B2"/>
    <w:rsid w:val="00F934D9"/>
    <w:rsid w:val="00F941C7"/>
    <w:rsid w:val="00FA6D03"/>
    <w:rsid w:val="00FB3BB6"/>
    <w:rsid w:val="00FD4160"/>
    <w:rsid w:val="00FD45DD"/>
    <w:rsid w:val="00FF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8687"/>
  <w15:docId w15:val="{F3588F81-E160-473B-8F57-F0E324A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qFormat/>
    <w:rPr>
      <w:b/>
      <w:bCs/>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pPr>
      <w:spacing w:line="240" w:lineRule="exact"/>
      <w:textAlignment w:val="baseline"/>
    </w:pPr>
    <w:rPr>
      <w:rFonts w:ascii="Verdana" w:eastAsia="Times New Roman" w:hAnsi="Verdana" w:cs="Verdana"/>
      <w:sz w:val="20"/>
      <w:szCs w:val="20"/>
      <w:lang w:val="en-GB"/>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BodyTextChar1">
    <w:name w:val="Body Text Char1"/>
    <w:link w:val="BodyText"/>
    <w:uiPriority w:val="99"/>
    <w:locked/>
    <w:rPr>
      <w:sz w:val="28"/>
      <w:szCs w:val="28"/>
    </w:rPr>
  </w:style>
  <w:style w:type="paragraph" w:styleId="BodyText">
    <w:name w:val="Body Text"/>
    <w:basedOn w:val="Normal"/>
    <w:link w:val="BodyTextChar1"/>
    <w:uiPriority w:val="99"/>
    <w:qFormat/>
    <w:pPr>
      <w:widowControl w:val="0"/>
      <w:spacing w:after="120" w:line="264" w:lineRule="auto"/>
      <w:ind w:firstLine="400"/>
    </w:pPr>
    <w:rPr>
      <w:sz w:val="28"/>
      <w:szCs w:val="28"/>
    </w:rPr>
  </w:style>
  <w:style w:type="character" w:customStyle="1" w:styleId="BodyTextChar">
    <w:name w:val="Body Text Char"/>
    <w:basedOn w:val="DefaultParagraphFont"/>
    <w:uiPriority w:val="99"/>
    <w:semiHidden/>
  </w:style>
  <w:style w:type="character" w:styleId="Emphasis">
    <w:name w:val="Emphasis"/>
    <w:basedOn w:val="DefaultParagraphFont"/>
    <w:uiPriority w:val="20"/>
    <w:qFormat/>
    <w:rPr>
      <w:i/>
      <w:iCs/>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Vnbnnidung">
    <w:name w:val="Văn bản nội dung_"/>
    <w:basedOn w:val="DefaultParagraphFont"/>
    <w:link w:val="Vnbnnidung0"/>
    <w:rPr>
      <w:rFonts w:ascii="Times New Roman" w:eastAsia="Times New Roman" w:hAnsi="Times New Roman" w:cs="Times New Roman"/>
      <w:sz w:val="26"/>
      <w:szCs w:val="26"/>
    </w:rPr>
  </w:style>
  <w:style w:type="paragraph" w:customStyle="1" w:styleId="Vnbnnidung0">
    <w:name w:val="Văn bản nội dung"/>
    <w:basedOn w:val="Normal"/>
    <w:link w:val="Vnbnnidung"/>
    <w:pPr>
      <w:widowControl w:val="0"/>
      <w:spacing w:after="40"/>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33690">
      <w:bodyDiv w:val="1"/>
      <w:marLeft w:val="0"/>
      <w:marRight w:val="0"/>
      <w:marTop w:val="0"/>
      <w:marBottom w:val="0"/>
      <w:divBdr>
        <w:top w:val="none" w:sz="0" w:space="0" w:color="auto"/>
        <w:left w:val="none" w:sz="0" w:space="0" w:color="auto"/>
        <w:bottom w:val="none" w:sz="0" w:space="0" w:color="auto"/>
        <w:right w:val="none" w:sz="0" w:space="0" w:color="auto"/>
      </w:divBdr>
    </w:div>
    <w:div w:id="43806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179C2-FEFA-4A73-AD59-9C2270F1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Văn phòng - TỈNH ĐOÀN ĐIỆN BIÊN</vt:lpstr>
    </vt:vector>
  </TitlesOfParts>
  <Company>Microsoft</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 TỈNH ĐOÀN ĐIỆN BIÊN</dc:title>
  <dc:creator>Le Thi My Linh (FO HN)</dc:creator>
  <cp:lastModifiedBy>Chiến Trọng</cp:lastModifiedBy>
  <cp:revision>228</cp:revision>
  <cp:lastPrinted>2023-04-13T09:03:00Z</cp:lastPrinted>
  <dcterms:created xsi:type="dcterms:W3CDTF">2023-11-10T07:05:00Z</dcterms:created>
  <dcterms:modified xsi:type="dcterms:W3CDTF">2024-03-12T07:28:00Z</dcterms:modified>
</cp:coreProperties>
</file>